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70D3" w14:textId="6F6E587C" w:rsidR="00014805" w:rsidRPr="00E17099" w:rsidRDefault="004619F8" w:rsidP="00014805">
      <w:pPr>
        <w:autoSpaceDE w:val="0"/>
        <w:autoSpaceDN w:val="0"/>
        <w:adjustRightInd w:val="0"/>
        <w:spacing w:after="0" w:line="240" w:lineRule="auto"/>
        <w:ind w:left="2070"/>
        <w:rPr>
          <w:rFonts w:cs="Gotham-Medium"/>
          <w:b/>
          <w:color w:val="0081C6" w:themeColor="text2"/>
          <w:sz w:val="28"/>
          <w:szCs w:val="28"/>
        </w:rPr>
      </w:pPr>
      <w:r>
        <w:rPr>
          <w:b/>
          <w:color w:val="0081C6" w:themeColor="text2"/>
          <w:sz w:val="28"/>
        </w:rPr>
        <w:t>Manager</w:t>
      </w:r>
      <w:r w:rsidR="00530523" w:rsidRPr="00E17099">
        <w:rPr>
          <w:b/>
          <w:color w:val="0081C6" w:themeColor="text2"/>
          <w:sz w:val="28"/>
        </w:rPr>
        <w:t xml:space="preserve">, </w:t>
      </w:r>
      <w:r w:rsidR="001C49F2">
        <w:rPr>
          <w:b/>
          <w:color w:val="0081C6" w:themeColor="text2"/>
          <w:sz w:val="28"/>
        </w:rPr>
        <w:t xml:space="preserve">Illinois </w:t>
      </w:r>
      <w:r w:rsidR="00E17099">
        <w:rPr>
          <w:b/>
          <w:color w:val="0081C6" w:themeColor="text2"/>
          <w:sz w:val="28"/>
        </w:rPr>
        <w:t xml:space="preserve">Greenfield </w:t>
      </w:r>
      <w:r w:rsidR="00E17099" w:rsidRPr="00E17099">
        <w:rPr>
          <w:b/>
          <w:color w:val="0081C6" w:themeColor="text2"/>
          <w:sz w:val="28"/>
        </w:rPr>
        <w:t>Origination</w:t>
      </w:r>
    </w:p>
    <w:p w14:paraId="6A7058F8" w14:textId="77777777" w:rsidR="00014805" w:rsidRDefault="00014805" w:rsidP="00014805">
      <w:pPr>
        <w:spacing w:after="100" w:line="240" w:lineRule="auto"/>
        <w:ind w:left="2074"/>
        <w:rPr>
          <w:rFonts w:cs="Gotham-Medium"/>
          <w:color w:val="0081C6" w:themeColor="text2"/>
          <w:sz w:val="24"/>
        </w:rPr>
      </w:pPr>
      <w:r>
        <w:rPr>
          <w:color w:val="0081C6" w:themeColor="text2"/>
          <w:sz w:val="24"/>
        </w:rPr>
        <w:t>Development</w:t>
      </w:r>
    </w:p>
    <w:tbl>
      <w:tblPr>
        <w:tblStyle w:val="Grilledutableau"/>
        <w:tblW w:w="846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315"/>
        <w:gridCol w:w="2340"/>
        <w:gridCol w:w="1980"/>
      </w:tblGrid>
      <w:tr w:rsidR="00014805" w:rsidRPr="0014064B" w14:paraId="2CD394A4" w14:textId="77777777" w:rsidTr="0048257E">
        <w:tc>
          <w:tcPr>
            <w:tcW w:w="1825" w:type="dxa"/>
          </w:tcPr>
          <w:p w14:paraId="731207EB" w14:textId="77777777" w:rsidR="00014805" w:rsidRPr="00B03D59" w:rsidRDefault="00014805" w:rsidP="0048257E">
            <w:pPr>
              <w:pStyle w:val="Tableautexte"/>
              <w:rPr>
                <w:b/>
              </w:rPr>
            </w:pPr>
            <w:proofErr w:type="spellStart"/>
            <w:r>
              <w:rPr>
                <w:b/>
              </w:rPr>
              <w:t>Offer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315" w:type="dxa"/>
          </w:tcPr>
          <w:p w14:paraId="15C6BCCF" w14:textId="463F3C6B" w:rsidR="00014805" w:rsidRPr="00B03D59" w:rsidRDefault="00014805" w:rsidP="0048257E">
            <w:pPr>
              <w:pStyle w:val="Tableautexte"/>
              <w:rPr>
                <w:b/>
              </w:rPr>
            </w:pPr>
            <w:r>
              <w:rPr>
                <w:b/>
              </w:rPr>
              <w:t>Blx</w:t>
            </w:r>
            <w:r w:rsidR="00C41599">
              <w:rPr>
                <w:b/>
              </w:rPr>
              <w:t>2252</w:t>
            </w:r>
          </w:p>
        </w:tc>
        <w:tc>
          <w:tcPr>
            <w:tcW w:w="2340" w:type="dxa"/>
          </w:tcPr>
          <w:p w14:paraId="0445FD30" w14:textId="77777777" w:rsidR="00014805" w:rsidRPr="0014064B" w:rsidRDefault="00014805" w:rsidP="0048257E">
            <w:pPr>
              <w:pStyle w:val="Tableautexte"/>
              <w:rPr>
                <w:b/>
              </w:rPr>
            </w:pPr>
          </w:p>
        </w:tc>
        <w:tc>
          <w:tcPr>
            <w:tcW w:w="1980" w:type="dxa"/>
          </w:tcPr>
          <w:p w14:paraId="0C0EBF75" w14:textId="77777777" w:rsidR="00014805" w:rsidRPr="0014064B" w:rsidRDefault="00014805" w:rsidP="0048257E">
            <w:pPr>
              <w:pStyle w:val="Tableautexte"/>
              <w:rPr>
                <w:b/>
              </w:rPr>
            </w:pPr>
          </w:p>
        </w:tc>
      </w:tr>
      <w:tr w:rsidR="00014805" w:rsidRPr="0014064B" w14:paraId="0880664A" w14:textId="77777777" w:rsidTr="0048257E">
        <w:tc>
          <w:tcPr>
            <w:tcW w:w="1825" w:type="dxa"/>
          </w:tcPr>
          <w:p w14:paraId="4BFA26B4" w14:textId="77777777" w:rsidR="00014805" w:rsidRPr="0014064B" w:rsidRDefault="00014805" w:rsidP="0048257E">
            <w:pPr>
              <w:pStyle w:val="Tableautexte"/>
            </w:pPr>
            <w:r>
              <w:t xml:space="preserve">Date of </w:t>
            </w:r>
            <w:proofErr w:type="spellStart"/>
            <w:r>
              <w:t>offer</w:t>
            </w:r>
            <w:proofErr w:type="spellEnd"/>
            <w:r>
              <w:t>:</w:t>
            </w:r>
          </w:p>
        </w:tc>
        <w:tc>
          <w:tcPr>
            <w:tcW w:w="2315" w:type="dxa"/>
          </w:tcPr>
          <w:p w14:paraId="56AB9A09" w14:textId="45E5C2BD" w:rsidR="00014805" w:rsidRPr="0014064B" w:rsidRDefault="00C41599" w:rsidP="0048257E">
            <w:pPr>
              <w:pStyle w:val="Tableautexte"/>
            </w:pPr>
            <w:r>
              <w:t>June</w:t>
            </w:r>
            <w:r w:rsidR="001C49F2">
              <w:t xml:space="preserve"> 3</w:t>
            </w:r>
            <w:r w:rsidR="00845FB5">
              <w:t>, 202</w:t>
            </w:r>
            <w:r w:rsidR="001C49F2">
              <w:t>2</w:t>
            </w:r>
          </w:p>
        </w:tc>
        <w:tc>
          <w:tcPr>
            <w:tcW w:w="2340" w:type="dxa"/>
          </w:tcPr>
          <w:p w14:paraId="10413286" w14:textId="77777777" w:rsidR="00014805" w:rsidRPr="0014064B" w:rsidRDefault="00014805" w:rsidP="0048257E">
            <w:pPr>
              <w:pStyle w:val="Tableautexte"/>
            </w:pPr>
            <w:r>
              <w:t xml:space="preserve">Position type: </w:t>
            </w:r>
          </w:p>
        </w:tc>
        <w:tc>
          <w:tcPr>
            <w:tcW w:w="1980" w:type="dxa"/>
          </w:tcPr>
          <w:p w14:paraId="303BFDB2" w14:textId="77777777" w:rsidR="00014805" w:rsidRPr="0014064B" w:rsidRDefault="00014805" w:rsidP="0048257E">
            <w:pPr>
              <w:pStyle w:val="Tableautexte"/>
            </w:pPr>
            <w:r>
              <w:t>Permanent</w:t>
            </w:r>
          </w:p>
        </w:tc>
      </w:tr>
      <w:tr w:rsidR="00014805" w:rsidRPr="0014064B" w14:paraId="4FB1C5F0" w14:textId="77777777" w:rsidTr="0048257E">
        <w:tc>
          <w:tcPr>
            <w:tcW w:w="1825" w:type="dxa"/>
          </w:tcPr>
          <w:p w14:paraId="40E0E971" w14:textId="77777777" w:rsidR="00014805" w:rsidRPr="0014064B" w:rsidRDefault="00014805" w:rsidP="0048257E">
            <w:pPr>
              <w:pStyle w:val="Tableautexte"/>
            </w:pPr>
            <w:r>
              <w:t>Location:</w:t>
            </w:r>
          </w:p>
        </w:tc>
        <w:tc>
          <w:tcPr>
            <w:tcW w:w="2315" w:type="dxa"/>
          </w:tcPr>
          <w:p w14:paraId="0F68759C" w14:textId="4673B809" w:rsidR="00014805" w:rsidRPr="0014064B" w:rsidRDefault="00845FB5" w:rsidP="0048257E">
            <w:pPr>
              <w:pStyle w:val="Tableautexte"/>
            </w:pPr>
            <w:r>
              <w:t>United States</w:t>
            </w:r>
          </w:p>
        </w:tc>
        <w:tc>
          <w:tcPr>
            <w:tcW w:w="2340" w:type="dxa"/>
          </w:tcPr>
          <w:p w14:paraId="3574A82E" w14:textId="77777777" w:rsidR="00014805" w:rsidRPr="0014064B" w:rsidRDefault="00014805" w:rsidP="0048257E">
            <w:pPr>
              <w:pStyle w:val="Tableautexte"/>
            </w:pPr>
            <w:r>
              <w:t>Start date:</w:t>
            </w:r>
          </w:p>
        </w:tc>
        <w:tc>
          <w:tcPr>
            <w:tcW w:w="1980" w:type="dxa"/>
          </w:tcPr>
          <w:p w14:paraId="5764C3A0" w14:textId="77777777" w:rsidR="00014805" w:rsidRPr="0014064B" w:rsidRDefault="00014805" w:rsidP="0048257E">
            <w:pPr>
              <w:pStyle w:val="Tableautexte"/>
            </w:pPr>
            <w:r>
              <w:t xml:space="preserve">As </w:t>
            </w:r>
            <w:proofErr w:type="spellStart"/>
            <w:r>
              <w:t>soon</w:t>
            </w:r>
            <w:proofErr w:type="spellEnd"/>
            <w:r>
              <w:t xml:space="preserve"> as possible</w:t>
            </w:r>
          </w:p>
        </w:tc>
      </w:tr>
    </w:tbl>
    <w:p w14:paraId="33B14C6C" w14:textId="77777777" w:rsidR="0014064B" w:rsidRPr="001803CA" w:rsidRDefault="0014064B" w:rsidP="0014064B">
      <w:pPr>
        <w:pStyle w:val="Texte"/>
        <w:pBdr>
          <w:bottom w:val="single" w:sz="4" w:space="1" w:color="auto"/>
        </w:pBdr>
        <w:rPr>
          <w:sz w:val="12"/>
          <w:szCs w:val="2"/>
          <w:lang w:val="en-CA"/>
        </w:rPr>
      </w:pPr>
    </w:p>
    <w:p w14:paraId="23302EF2" w14:textId="77777777" w:rsidR="00014805" w:rsidRPr="00453829" w:rsidRDefault="00014805" w:rsidP="00014805">
      <w:pPr>
        <w:pStyle w:val="Titresection"/>
      </w:pPr>
      <w:r>
        <w:t>YOUR PROFILE</w:t>
      </w:r>
    </w:p>
    <w:p w14:paraId="2AF601DD" w14:textId="372D22AC" w:rsidR="00014805" w:rsidRPr="00014805" w:rsidRDefault="001C49F2" w:rsidP="00014805">
      <w:pPr>
        <w:pStyle w:val="Listepuce1"/>
        <w:numPr>
          <w:ilvl w:val="0"/>
          <w:numId w:val="0"/>
        </w:numPr>
        <w:spacing w:line="276" w:lineRule="auto"/>
        <w:jc w:val="both"/>
        <w:rPr>
          <w:lang w:val="en-CA"/>
        </w:rPr>
      </w:pPr>
      <w:r>
        <w:rPr>
          <w:rStyle w:val="normaltextrun"/>
          <w:shd w:val="clear" w:color="auto" w:fill="FFFFFF"/>
          <w:lang w:val="en-CA"/>
        </w:rPr>
        <w:t>Y</w:t>
      </w:r>
      <w:r w:rsidR="00E17099">
        <w:rPr>
          <w:rStyle w:val="normaltextrun"/>
          <w:rFonts w:cs="Segoe UI"/>
          <w:shd w:val="clear" w:color="auto" w:fill="FFFFFF"/>
          <w:lang w:val="en-CA"/>
        </w:rPr>
        <w:t>ou</w:t>
      </w:r>
      <w:r w:rsidR="00E17099">
        <w:rPr>
          <w:rStyle w:val="normaltextrun"/>
          <w:shd w:val="clear" w:color="auto" w:fill="FFFFFF"/>
          <w:lang w:val="en-CA"/>
        </w:rPr>
        <w:t> </w:t>
      </w:r>
      <w:r>
        <w:rPr>
          <w:rStyle w:val="normaltextrun"/>
          <w:shd w:val="clear" w:color="auto" w:fill="FFFFFF"/>
          <w:lang w:val="en-CA"/>
        </w:rPr>
        <w:t xml:space="preserve">are </w:t>
      </w:r>
      <w:r w:rsidR="00E17099">
        <w:rPr>
          <w:rStyle w:val="normaltextrun"/>
          <w:shd w:val="clear" w:color="auto" w:fill="FFFFFF"/>
          <w:lang w:val="en-CA"/>
        </w:rPr>
        <w:t>passionate about identifying </w:t>
      </w:r>
      <w:r>
        <w:rPr>
          <w:rStyle w:val="normaltextrun"/>
          <w:shd w:val="clear" w:color="auto" w:fill="FFFFFF"/>
          <w:lang w:val="en-CA"/>
        </w:rPr>
        <w:t xml:space="preserve">and advancing </w:t>
      </w:r>
      <w:r w:rsidR="00E17099">
        <w:rPr>
          <w:rStyle w:val="normaltextrun"/>
          <w:shd w:val="clear" w:color="auto" w:fill="FFFFFF"/>
          <w:lang w:val="en-CA"/>
        </w:rPr>
        <w:t xml:space="preserve">new sites for renewable energy projects in </w:t>
      </w:r>
      <w:r>
        <w:rPr>
          <w:rStyle w:val="normaltextrun"/>
          <w:shd w:val="clear" w:color="auto" w:fill="FFFFFF"/>
          <w:lang w:val="en-CA"/>
        </w:rPr>
        <w:t>a state with very ambitious renewable energy targets!</w:t>
      </w:r>
      <w:r w:rsidR="00E17099">
        <w:rPr>
          <w:rStyle w:val="normaltextrun"/>
          <w:shd w:val="clear" w:color="auto" w:fill="FFFFFF"/>
          <w:lang w:val="en-CA"/>
        </w:rPr>
        <w:t> You enjoy a challenge, possess in-depth knowledge of the </w:t>
      </w:r>
      <w:r w:rsidR="008357D8">
        <w:rPr>
          <w:rStyle w:val="normaltextrun"/>
          <w:shd w:val="clear" w:color="auto" w:fill="FFFFFF"/>
          <w:lang w:val="en-CA"/>
        </w:rPr>
        <w:t>G</w:t>
      </w:r>
      <w:r w:rsidR="00E17099">
        <w:rPr>
          <w:rStyle w:val="normaltextrun"/>
          <w:shd w:val="clear" w:color="auto" w:fill="FFFFFF"/>
          <w:lang w:val="en-CA"/>
        </w:rPr>
        <w:t>reenfield origination process, and, above all, would like to work as part of a dynamic team for a rapidly expanding company.  Charisma, drive, and openness are key attributes! </w:t>
      </w:r>
      <w:r w:rsidR="00E17099" w:rsidRPr="007917E9">
        <w:rPr>
          <w:rStyle w:val="eop"/>
          <w:shd w:val="clear" w:color="auto" w:fill="FFFFFF"/>
          <w:lang w:val="en-CA"/>
        </w:rPr>
        <w:t> </w:t>
      </w:r>
    </w:p>
    <w:p w14:paraId="49EE723C" w14:textId="77777777" w:rsidR="00014805" w:rsidRPr="00014805" w:rsidRDefault="00014805" w:rsidP="00014805">
      <w:pPr>
        <w:pStyle w:val="Titresection"/>
        <w:rPr>
          <w:lang w:val="en-CA"/>
        </w:rPr>
      </w:pPr>
      <w:r w:rsidRPr="00014805">
        <w:rPr>
          <w:lang w:val="en-CA"/>
        </w:rPr>
        <w:t>YOUR CHALLENGE</w:t>
      </w:r>
    </w:p>
    <w:p w14:paraId="0C642A94" w14:textId="1A32F9E4" w:rsidR="00E17099" w:rsidRPr="00E17099" w:rsidRDefault="00E17099" w:rsidP="004619F8">
      <w:pPr>
        <w:pStyle w:val="Listepuce1"/>
        <w:numPr>
          <w:ilvl w:val="0"/>
          <w:numId w:val="0"/>
        </w:numPr>
        <w:rPr>
          <w:lang w:val="en-CA"/>
        </w:rPr>
      </w:pPr>
      <w:r w:rsidRPr="00E17099">
        <w:rPr>
          <w:lang w:val="en-CA"/>
        </w:rPr>
        <w:t xml:space="preserve">Reporting to the Director, </w:t>
      </w:r>
      <w:r w:rsidR="004619F8">
        <w:rPr>
          <w:lang w:val="en-CA"/>
        </w:rPr>
        <w:t>Greenfield Origination</w:t>
      </w:r>
      <w:r w:rsidRPr="00E17099">
        <w:rPr>
          <w:lang w:val="en-CA"/>
        </w:rPr>
        <w:t xml:space="preserve">, your role and responsibilities as </w:t>
      </w:r>
      <w:r w:rsidR="004619F8">
        <w:rPr>
          <w:lang w:val="en-CA"/>
        </w:rPr>
        <w:t>Manager</w:t>
      </w:r>
      <w:r w:rsidRPr="00E17099">
        <w:rPr>
          <w:lang w:val="en-CA"/>
        </w:rPr>
        <w:t xml:space="preserve">, </w:t>
      </w:r>
      <w:r w:rsidR="001C49F2">
        <w:rPr>
          <w:lang w:val="en-CA"/>
        </w:rPr>
        <w:t xml:space="preserve">IL </w:t>
      </w:r>
      <w:r w:rsidRPr="00E17099">
        <w:rPr>
          <w:lang w:val="en-CA"/>
        </w:rPr>
        <w:t>Greenfield Origination, will be as</w:t>
      </w:r>
      <w:r w:rsidR="004619F8">
        <w:rPr>
          <w:lang w:val="en-CA"/>
        </w:rPr>
        <w:t xml:space="preserve"> </w:t>
      </w:r>
      <w:r w:rsidRPr="00E17099">
        <w:rPr>
          <w:lang w:val="en-CA"/>
        </w:rPr>
        <w:t xml:space="preserve">follows: </w:t>
      </w:r>
    </w:p>
    <w:p w14:paraId="79C2147A" w14:textId="32394F4E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Be responsible for identifying development opportunities, managing early state development projects, and executing </w:t>
      </w:r>
      <w:proofErr w:type="spellStart"/>
      <w:r w:rsidRPr="00E17099">
        <w:rPr>
          <w:lang w:val="en-CA"/>
        </w:rPr>
        <w:t>Boralex’s</w:t>
      </w:r>
      <w:proofErr w:type="spellEnd"/>
      <w:r w:rsidRPr="00E17099">
        <w:rPr>
          <w:lang w:val="en-CA"/>
        </w:rPr>
        <w:t xml:space="preserve"> </w:t>
      </w:r>
      <w:r w:rsidR="008357D8">
        <w:rPr>
          <w:lang w:val="en-CA"/>
        </w:rPr>
        <w:t>G</w:t>
      </w:r>
      <w:r w:rsidRPr="00E17099">
        <w:rPr>
          <w:lang w:val="en-CA"/>
        </w:rPr>
        <w:t xml:space="preserve">reenfield expansion plans </w:t>
      </w:r>
      <w:r w:rsidR="001C49F2">
        <w:rPr>
          <w:lang w:val="en-CA"/>
        </w:rPr>
        <w:t>in Illinois (and potentially other States as we continue to grow</w:t>
      </w:r>
      <w:proofErr w:type="gramStart"/>
      <w:r w:rsidR="001C49F2">
        <w:rPr>
          <w:lang w:val="en-CA"/>
        </w:rPr>
        <w:t>)</w:t>
      </w:r>
      <w:r w:rsidRPr="00E17099">
        <w:rPr>
          <w:lang w:val="en-CA"/>
        </w:rPr>
        <w:t>;</w:t>
      </w:r>
      <w:proofErr w:type="gramEnd"/>
      <w:r w:rsidRPr="00E17099">
        <w:rPr>
          <w:lang w:val="en-CA"/>
        </w:rPr>
        <w:t xml:space="preserve"> </w:t>
      </w:r>
    </w:p>
    <w:p w14:paraId="25988CAD" w14:textId="417949B3" w:rsid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>Make development and commercial recommendations on where best to originate projects</w:t>
      </w:r>
      <w:r w:rsidR="001C49F2">
        <w:rPr>
          <w:lang w:val="en-CA"/>
        </w:rPr>
        <w:t xml:space="preserve">, in conjunction with the Real Estate </w:t>
      </w:r>
      <w:proofErr w:type="gramStart"/>
      <w:r w:rsidR="001C49F2">
        <w:rPr>
          <w:lang w:val="en-CA"/>
        </w:rPr>
        <w:t>Team</w:t>
      </w:r>
      <w:r w:rsidRPr="00E17099">
        <w:rPr>
          <w:lang w:val="en-CA"/>
        </w:rPr>
        <w:t>;</w:t>
      </w:r>
      <w:proofErr w:type="gramEnd"/>
      <w:r w:rsidRPr="00E17099">
        <w:rPr>
          <w:lang w:val="en-CA"/>
        </w:rPr>
        <w:t xml:space="preserve"> </w:t>
      </w:r>
    </w:p>
    <w:p w14:paraId="25719970" w14:textId="1C7555D0" w:rsidR="001C49F2" w:rsidRPr="00E17099" w:rsidRDefault="001C49F2" w:rsidP="00E17099">
      <w:pPr>
        <w:pStyle w:val="Listepuce1"/>
        <w:rPr>
          <w:lang w:val="en-CA"/>
        </w:rPr>
      </w:pPr>
      <w:r>
        <w:rPr>
          <w:lang w:val="en-CA"/>
        </w:rPr>
        <w:t xml:space="preserve">Follow the evolution of State and Federal policy and procurement opportunities, and keep the broader team up to date on </w:t>
      </w:r>
      <w:r w:rsidRPr="001C49F2">
        <w:rPr>
          <w:lang w:val="en-CA"/>
        </w:rPr>
        <w:t xml:space="preserve">how policy influences investment </w:t>
      </w:r>
      <w:proofErr w:type="gramStart"/>
      <w:r w:rsidRPr="001C49F2">
        <w:rPr>
          <w:lang w:val="en-CA"/>
        </w:rPr>
        <w:t>opportunities</w:t>
      </w:r>
      <w:r>
        <w:rPr>
          <w:lang w:val="en-CA"/>
        </w:rPr>
        <w:t>;</w:t>
      </w:r>
      <w:proofErr w:type="gramEnd"/>
    </w:p>
    <w:p w14:paraId="6859822A" w14:textId="4AC20083" w:rsidR="00E17099" w:rsidRPr="00E17099" w:rsidRDefault="001C49F2" w:rsidP="00E17099">
      <w:pPr>
        <w:pStyle w:val="Listepuce1"/>
        <w:rPr>
          <w:lang w:val="en-CA"/>
        </w:rPr>
      </w:pPr>
      <w:r>
        <w:rPr>
          <w:lang w:val="en-CA"/>
        </w:rPr>
        <w:t xml:space="preserve">Optimize the combination of </w:t>
      </w:r>
      <w:r w:rsidR="00E17099" w:rsidRPr="00E17099">
        <w:rPr>
          <w:lang w:val="en-CA"/>
        </w:rPr>
        <w:t xml:space="preserve">Real Estate and Interconnection Strategies to yield best investment </w:t>
      </w:r>
      <w:proofErr w:type="gramStart"/>
      <w:r w:rsidR="00E17099" w:rsidRPr="00E17099">
        <w:rPr>
          <w:lang w:val="en-CA"/>
        </w:rPr>
        <w:t>opportunities;</w:t>
      </w:r>
      <w:proofErr w:type="gramEnd"/>
      <w:r w:rsidR="00E17099" w:rsidRPr="00E17099">
        <w:rPr>
          <w:lang w:val="en-CA"/>
        </w:rPr>
        <w:t xml:space="preserve">  </w:t>
      </w:r>
    </w:p>
    <w:p w14:paraId="4F41B483" w14:textId="2DE14A05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Work </w:t>
      </w:r>
      <w:r w:rsidR="00620610">
        <w:rPr>
          <w:lang w:val="en-CA"/>
        </w:rPr>
        <w:t>with</w:t>
      </w:r>
      <w:r w:rsidRPr="00E17099">
        <w:rPr>
          <w:lang w:val="en-CA"/>
        </w:rPr>
        <w:t xml:space="preserve"> the broader Boralex team with on-site identification, commercial viability and host community consultation </w:t>
      </w:r>
      <w:proofErr w:type="gramStart"/>
      <w:r w:rsidRPr="00E17099">
        <w:rPr>
          <w:lang w:val="en-CA"/>
        </w:rPr>
        <w:t>strategies;</w:t>
      </w:r>
      <w:proofErr w:type="gramEnd"/>
      <w:r w:rsidRPr="00E17099">
        <w:rPr>
          <w:lang w:val="en-CA"/>
        </w:rPr>
        <w:t xml:space="preserve"> </w:t>
      </w:r>
    </w:p>
    <w:p w14:paraId="26B6F10A" w14:textId="77777777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Build and maintain solid relationships based on trust with project </w:t>
      </w:r>
      <w:proofErr w:type="gramStart"/>
      <w:r w:rsidRPr="00E17099">
        <w:rPr>
          <w:lang w:val="en-CA"/>
        </w:rPr>
        <w:t>stakeholders;</w:t>
      </w:r>
      <w:proofErr w:type="gramEnd"/>
      <w:r w:rsidRPr="00E17099">
        <w:rPr>
          <w:lang w:val="en-CA"/>
        </w:rPr>
        <w:t xml:space="preserve">  </w:t>
      </w:r>
    </w:p>
    <w:p w14:paraId="7A432F5B" w14:textId="77777777" w:rsidR="00014805" w:rsidRPr="00014805" w:rsidRDefault="00014805" w:rsidP="00014805">
      <w:pPr>
        <w:pStyle w:val="Listepuce1"/>
        <w:numPr>
          <w:ilvl w:val="0"/>
          <w:numId w:val="0"/>
        </w:numPr>
        <w:ind w:left="360"/>
        <w:rPr>
          <w:lang w:val="en-CA"/>
        </w:rPr>
      </w:pPr>
    </w:p>
    <w:p w14:paraId="7E7CA83F" w14:textId="77777777" w:rsidR="00014805" w:rsidRPr="00453829" w:rsidRDefault="00014805" w:rsidP="00014805">
      <w:pPr>
        <w:pStyle w:val="Titresection"/>
      </w:pPr>
      <w:r>
        <w:t>YOUR SKILLS</w:t>
      </w:r>
    </w:p>
    <w:p w14:paraId="45FB50F6" w14:textId="48F9ED41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In-depth knowledge of </w:t>
      </w:r>
      <w:r w:rsidR="008357D8">
        <w:rPr>
          <w:lang w:val="en-CA"/>
        </w:rPr>
        <w:t>G</w:t>
      </w:r>
      <w:r w:rsidRPr="00E17099">
        <w:rPr>
          <w:lang w:val="en-CA"/>
        </w:rPr>
        <w:t xml:space="preserve">reenfield renewable energy </w:t>
      </w:r>
      <w:proofErr w:type="gramStart"/>
      <w:r w:rsidRPr="00E17099">
        <w:rPr>
          <w:lang w:val="en-CA"/>
        </w:rPr>
        <w:t>development;</w:t>
      </w:r>
      <w:proofErr w:type="gramEnd"/>
      <w:r w:rsidRPr="00E17099">
        <w:rPr>
          <w:lang w:val="en-CA"/>
        </w:rPr>
        <w:t xml:space="preserve"> </w:t>
      </w:r>
    </w:p>
    <w:p w14:paraId="555DD691" w14:textId="77777777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>University education in a relevant discipline (engineering, environment, entrepreneurship, or other</w:t>
      </w:r>
      <w:proofErr w:type="gramStart"/>
      <w:r w:rsidRPr="00E17099">
        <w:rPr>
          <w:lang w:val="en-CA"/>
        </w:rPr>
        <w:t>);</w:t>
      </w:r>
      <w:proofErr w:type="gramEnd"/>
      <w:r w:rsidRPr="00E17099">
        <w:rPr>
          <w:lang w:val="en-CA"/>
        </w:rPr>
        <w:t xml:space="preserve"> </w:t>
      </w:r>
    </w:p>
    <w:p w14:paraId="0BFD536B" w14:textId="049B1C76" w:rsidR="00E17099" w:rsidRPr="00E17099" w:rsidRDefault="004619F8" w:rsidP="00E17099">
      <w:pPr>
        <w:pStyle w:val="Listepuce1"/>
        <w:rPr>
          <w:lang w:val="en-CA"/>
        </w:rPr>
      </w:pPr>
      <w:r>
        <w:rPr>
          <w:lang w:val="en-CA"/>
        </w:rPr>
        <w:t>At least 5</w:t>
      </w:r>
      <w:r w:rsidR="00E17099" w:rsidRPr="00E17099">
        <w:rPr>
          <w:lang w:val="en-CA"/>
        </w:rPr>
        <w:t xml:space="preserve"> years</w:t>
      </w:r>
      <w:r w:rsidR="008357D8">
        <w:rPr>
          <w:lang w:val="en-CA"/>
        </w:rPr>
        <w:t>’</w:t>
      </w:r>
      <w:r w:rsidR="00E17099" w:rsidRPr="00E17099">
        <w:rPr>
          <w:lang w:val="en-CA"/>
        </w:rPr>
        <w:t xml:space="preserve"> experience in similar </w:t>
      </w:r>
      <w:proofErr w:type="gramStart"/>
      <w:r w:rsidR="00E17099" w:rsidRPr="00E17099">
        <w:rPr>
          <w:lang w:val="en-CA"/>
        </w:rPr>
        <w:t>roles;</w:t>
      </w:r>
      <w:proofErr w:type="gramEnd"/>
      <w:r w:rsidR="00E17099" w:rsidRPr="00E17099">
        <w:rPr>
          <w:lang w:val="en-CA"/>
        </w:rPr>
        <w:t xml:space="preserve"> </w:t>
      </w:r>
    </w:p>
    <w:p w14:paraId="1075E214" w14:textId="77777777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>Strong proficiency in English (spoken and written</w:t>
      </w:r>
      <w:proofErr w:type="gramStart"/>
      <w:r w:rsidRPr="00E17099">
        <w:rPr>
          <w:lang w:val="en-CA"/>
        </w:rPr>
        <w:t>);</w:t>
      </w:r>
      <w:proofErr w:type="gramEnd"/>
      <w:r w:rsidRPr="00E17099">
        <w:rPr>
          <w:lang w:val="en-CA"/>
        </w:rPr>
        <w:t xml:space="preserve"> </w:t>
      </w:r>
    </w:p>
    <w:p w14:paraId="5E4E6498" w14:textId="60D37839" w:rsidR="00053493" w:rsidRDefault="00053493" w:rsidP="00E17099">
      <w:pPr>
        <w:pStyle w:val="Listepuce1"/>
        <w:rPr>
          <w:lang w:val="en-CA"/>
        </w:rPr>
      </w:pPr>
      <w:r>
        <w:rPr>
          <w:lang w:val="en-CA"/>
        </w:rPr>
        <w:t>Ability to interpret, distill, and communicate relevant policy</w:t>
      </w:r>
    </w:p>
    <w:p w14:paraId="54F6BA9C" w14:textId="50015609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Self-sufficient and attentive to </w:t>
      </w:r>
      <w:proofErr w:type="gramStart"/>
      <w:r w:rsidRPr="00E17099">
        <w:rPr>
          <w:lang w:val="en-CA"/>
        </w:rPr>
        <w:t>detail;</w:t>
      </w:r>
      <w:proofErr w:type="gramEnd"/>
      <w:r w:rsidRPr="00E17099">
        <w:rPr>
          <w:lang w:val="en-CA"/>
        </w:rPr>
        <w:t xml:space="preserve"> </w:t>
      </w:r>
    </w:p>
    <w:p w14:paraId="1861E0E5" w14:textId="7B900B69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>Available to travel in the U.S. and Canada (Toronto and Montr</w:t>
      </w:r>
      <w:r w:rsidR="004619F8">
        <w:rPr>
          <w:lang w:val="en-CA"/>
        </w:rPr>
        <w:t>e</w:t>
      </w:r>
      <w:r w:rsidRPr="00E17099">
        <w:rPr>
          <w:lang w:val="en-CA"/>
        </w:rPr>
        <w:t>al</w:t>
      </w:r>
      <w:proofErr w:type="gramStart"/>
      <w:r w:rsidRPr="00E17099">
        <w:rPr>
          <w:lang w:val="en-CA"/>
        </w:rPr>
        <w:t>);</w:t>
      </w:r>
      <w:proofErr w:type="gramEnd"/>
      <w:r w:rsidRPr="00E17099">
        <w:rPr>
          <w:lang w:val="en-CA"/>
        </w:rPr>
        <w:t xml:space="preserve"> </w:t>
      </w:r>
    </w:p>
    <w:p w14:paraId="7DFD6C15" w14:textId="77777777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Able to work under pressure and to manage a number of files simultaneously with short </w:t>
      </w:r>
      <w:proofErr w:type="gramStart"/>
      <w:r w:rsidRPr="00E17099">
        <w:rPr>
          <w:lang w:val="en-CA"/>
        </w:rPr>
        <w:t>deadlines;</w:t>
      </w:r>
      <w:proofErr w:type="gramEnd"/>
      <w:r w:rsidRPr="00E17099">
        <w:rPr>
          <w:lang w:val="en-CA"/>
        </w:rPr>
        <w:t xml:space="preserve"> </w:t>
      </w:r>
    </w:p>
    <w:p w14:paraId="7E2858FC" w14:textId="77777777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Able to work as part of a team to establish excellent relationships using tact and </w:t>
      </w:r>
      <w:proofErr w:type="gramStart"/>
      <w:r w:rsidRPr="00E17099">
        <w:rPr>
          <w:lang w:val="en-CA"/>
        </w:rPr>
        <w:t>diplomacy;</w:t>
      </w:r>
      <w:proofErr w:type="gramEnd"/>
      <w:r w:rsidRPr="00E17099">
        <w:rPr>
          <w:lang w:val="en-CA"/>
        </w:rPr>
        <w:t xml:space="preserve"> </w:t>
      </w:r>
    </w:p>
    <w:p w14:paraId="6CEAC962" w14:textId="267C874E" w:rsidR="00E17099" w:rsidRP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>Persuasive</w:t>
      </w:r>
      <w:r w:rsidR="00053493">
        <w:rPr>
          <w:lang w:val="en-CA"/>
        </w:rPr>
        <w:t xml:space="preserve"> and genuine</w:t>
      </w:r>
      <w:r w:rsidR="001C49F2">
        <w:rPr>
          <w:lang w:val="en-CA"/>
        </w:rPr>
        <w:t xml:space="preserve">, </w:t>
      </w:r>
      <w:r w:rsidRPr="00E17099">
        <w:rPr>
          <w:lang w:val="en-CA"/>
        </w:rPr>
        <w:t xml:space="preserve">with highly developed analytical and summarizing </w:t>
      </w:r>
      <w:proofErr w:type="gramStart"/>
      <w:r w:rsidRPr="00E17099">
        <w:rPr>
          <w:lang w:val="en-CA"/>
        </w:rPr>
        <w:t>skills;</w:t>
      </w:r>
      <w:proofErr w:type="gramEnd"/>
      <w:r w:rsidRPr="00E17099">
        <w:rPr>
          <w:lang w:val="en-CA"/>
        </w:rPr>
        <w:t xml:space="preserve"> </w:t>
      </w:r>
    </w:p>
    <w:p w14:paraId="063CAEF7" w14:textId="677C67C9" w:rsidR="00E17099" w:rsidRDefault="00E17099" w:rsidP="00E17099">
      <w:pPr>
        <w:pStyle w:val="Listepuce1"/>
        <w:rPr>
          <w:lang w:val="en-CA"/>
        </w:rPr>
      </w:pPr>
      <w:r w:rsidRPr="00E17099">
        <w:rPr>
          <w:lang w:val="en-CA"/>
        </w:rPr>
        <w:t xml:space="preserve">Meticulous, versatile, creative and </w:t>
      </w:r>
      <w:proofErr w:type="gramStart"/>
      <w:r w:rsidRPr="00E17099">
        <w:rPr>
          <w:lang w:val="en-CA"/>
        </w:rPr>
        <w:t>resourceful</w:t>
      </w:r>
      <w:r w:rsidR="00053493">
        <w:rPr>
          <w:lang w:val="en-CA"/>
        </w:rPr>
        <w:t>;</w:t>
      </w:r>
      <w:proofErr w:type="gramEnd"/>
    </w:p>
    <w:p w14:paraId="5A77E523" w14:textId="768EE0AA" w:rsidR="001C49F2" w:rsidRDefault="001C49F2" w:rsidP="001C49F2">
      <w:pPr>
        <w:pStyle w:val="Listepuce1"/>
        <w:rPr>
          <w:lang w:val="en-CA"/>
        </w:rPr>
      </w:pPr>
      <w:r w:rsidRPr="001C49F2">
        <w:rPr>
          <w:lang w:val="en-CA"/>
        </w:rPr>
        <w:t>Good command of the Microsoft Office suite (Word, PowerPoint, Excel, etc.</w:t>
      </w:r>
      <w:proofErr w:type="gramStart"/>
      <w:r w:rsidRPr="001C49F2">
        <w:rPr>
          <w:lang w:val="en-CA"/>
        </w:rPr>
        <w:t>);</w:t>
      </w:r>
      <w:proofErr w:type="gramEnd"/>
      <w:r w:rsidRPr="001C49F2">
        <w:rPr>
          <w:lang w:val="en-CA"/>
        </w:rPr>
        <w:t xml:space="preserve"> </w:t>
      </w:r>
    </w:p>
    <w:p w14:paraId="624DD96F" w14:textId="23A36FB6" w:rsidR="00053493" w:rsidRPr="001C49F2" w:rsidRDefault="00053493" w:rsidP="001C49F2">
      <w:pPr>
        <w:pStyle w:val="Listepuce1"/>
        <w:rPr>
          <w:lang w:val="en-CA"/>
        </w:rPr>
      </w:pPr>
      <w:r>
        <w:rPr>
          <w:lang w:val="en-CA"/>
        </w:rPr>
        <w:t xml:space="preserve">Grasp basics of GIS tools </w:t>
      </w:r>
    </w:p>
    <w:p w14:paraId="19A9F13A" w14:textId="77777777" w:rsidR="00014805" w:rsidRPr="00014805" w:rsidRDefault="00014805" w:rsidP="00014805">
      <w:pPr>
        <w:pStyle w:val="Listepuce1"/>
        <w:numPr>
          <w:ilvl w:val="0"/>
          <w:numId w:val="0"/>
        </w:numPr>
        <w:rPr>
          <w:lang w:val="en-CA"/>
        </w:rPr>
      </w:pPr>
    </w:p>
    <w:p w14:paraId="2798076D" w14:textId="77777777" w:rsidR="00014805" w:rsidRPr="005D57E9" w:rsidRDefault="00014805" w:rsidP="00014805">
      <w:pPr>
        <w:pStyle w:val="Titresection"/>
      </w:pPr>
      <w:r>
        <w:t>AT BORALEX WE OFFER</w:t>
      </w:r>
    </w:p>
    <w:p w14:paraId="0E61B3C5" w14:textId="70D43998" w:rsidR="00014805" w:rsidRPr="00014805" w:rsidRDefault="00E17099" w:rsidP="00014805">
      <w:pPr>
        <w:pStyle w:val="Listepuce1"/>
        <w:rPr>
          <w:lang w:val="en-CA"/>
        </w:rPr>
      </w:pPr>
      <w:r>
        <w:rPr>
          <w:rStyle w:val="normaltextrun"/>
          <w:color w:val="000000"/>
          <w:shd w:val="clear" w:color="auto" w:fill="FFFFFF"/>
          <w:lang w:val="en-CA"/>
        </w:rPr>
        <w:t xml:space="preserve">The opportunity to be instrumental in </w:t>
      </w:r>
      <w:proofErr w:type="spellStart"/>
      <w:r>
        <w:rPr>
          <w:rStyle w:val="normaltextrun"/>
          <w:color w:val="000000"/>
          <w:shd w:val="clear" w:color="auto" w:fill="FFFFFF"/>
          <w:lang w:val="en-CA"/>
        </w:rPr>
        <w:t>Boralex’s</w:t>
      </w:r>
      <w:proofErr w:type="spellEnd"/>
      <w:r>
        <w:rPr>
          <w:rStyle w:val="normaltextrun"/>
          <w:color w:val="000000"/>
          <w:shd w:val="clear" w:color="auto" w:fill="FFFFFF"/>
          <w:lang w:val="en-CA"/>
        </w:rPr>
        <w:t xml:space="preserve"> </w:t>
      </w:r>
      <w:r w:rsidR="008357D8">
        <w:rPr>
          <w:rStyle w:val="normaltextrun"/>
          <w:color w:val="000000"/>
          <w:shd w:val="clear" w:color="auto" w:fill="FFFFFF"/>
          <w:lang w:val="en-CA"/>
        </w:rPr>
        <w:t>G</w:t>
      </w:r>
      <w:r>
        <w:rPr>
          <w:rStyle w:val="normaltextrun"/>
          <w:color w:val="000000"/>
          <w:shd w:val="clear" w:color="auto" w:fill="FFFFFF"/>
          <w:lang w:val="en-CA"/>
        </w:rPr>
        <w:t>reenfield growth in the United </w:t>
      </w:r>
      <w:proofErr w:type="gramStart"/>
      <w:r>
        <w:rPr>
          <w:rStyle w:val="normaltextrun"/>
          <w:color w:val="000000"/>
          <w:shd w:val="clear" w:color="auto" w:fill="FFFFFF"/>
          <w:lang w:val="en-CA"/>
        </w:rPr>
        <w:t>States;</w:t>
      </w:r>
      <w:proofErr w:type="gramEnd"/>
      <w:r w:rsidRPr="00E17099">
        <w:rPr>
          <w:rStyle w:val="eop"/>
          <w:color w:val="000000"/>
          <w:shd w:val="clear" w:color="auto" w:fill="FFFFFF"/>
          <w:lang w:val="en-CA"/>
        </w:rPr>
        <w:t> </w:t>
      </w:r>
    </w:p>
    <w:p w14:paraId="553A57DE" w14:textId="469430F1" w:rsidR="00014805" w:rsidRPr="00014805" w:rsidRDefault="00014805" w:rsidP="00014805">
      <w:pPr>
        <w:pStyle w:val="Listepuce1"/>
        <w:rPr>
          <w:lang w:val="en-CA"/>
        </w:rPr>
      </w:pPr>
      <w:r w:rsidRPr="00014805">
        <w:rPr>
          <w:lang w:val="en-CA"/>
        </w:rPr>
        <w:t xml:space="preserve">A dynamic </w:t>
      </w:r>
      <w:r w:rsidR="001C49F2">
        <w:rPr>
          <w:lang w:val="en-CA"/>
        </w:rPr>
        <w:t xml:space="preserve">and positive </w:t>
      </w:r>
      <w:r w:rsidRPr="00014805">
        <w:rPr>
          <w:lang w:val="en-CA"/>
        </w:rPr>
        <w:t xml:space="preserve">team and work </w:t>
      </w:r>
      <w:proofErr w:type="gramStart"/>
      <w:r w:rsidRPr="00014805">
        <w:rPr>
          <w:lang w:val="en-CA"/>
        </w:rPr>
        <w:t>environment;</w:t>
      </w:r>
      <w:proofErr w:type="gramEnd"/>
    </w:p>
    <w:p w14:paraId="3A49CE8B" w14:textId="77777777" w:rsidR="00014805" w:rsidRPr="00014805" w:rsidRDefault="00014805" w:rsidP="00014805">
      <w:pPr>
        <w:pStyle w:val="Listepuce1"/>
        <w:rPr>
          <w:lang w:val="en-CA"/>
        </w:rPr>
      </w:pPr>
      <w:r w:rsidRPr="00014805">
        <w:rPr>
          <w:lang w:val="en-CA"/>
        </w:rPr>
        <w:t xml:space="preserve">Ongoing development and continuing </w:t>
      </w:r>
      <w:proofErr w:type="gramStart"/>
      <w:r w:rsidRPr="00014805">
        <w:rPr>
          <w:lang w:val="en-CA"/>
        </w:rPr>
        <w:t>education;</w:t>
      </w:r>
      <w:proofErr w:type="gramEnd"/>
      <w:r w:rsidRPr="00014805">
        <w:rPr>
          <w:lang w:val="en-CA"/>
        </w:rPr>
        <w:t xml:space="preserve">  </w:t>
      </w:r>
    </w:p>
    <w:p w14:paraId="3C857DBE" w14:textId="34C98768" w:rsidR="00014805" w:rsidRPr="00014805" w:rsidRDefault="00014805" w:rsidP="00014805">
      <w:pPr>
        <w:pStyle w:val="Listepuce1"/>
        <w:rPr>
          <w:lang w:val="en-CA"/>
        </w:rPr>
      </w:pPr>
      <w:r w:rsidRPr="00014805">
        <w:rPr>
          <w:lang w:val="en-CA"/>
        </w:rPr>
        <w:t xml:space="preserve">An allowance for a membership </w:t>
      </w:r>
      <w:r w:rsidR="008357D8">
        <w:rPr>
          <w:lang w:val="en-CA"/>
        </w:rPr>
        <w:t>in</w:t>
      </w:r>
      <w:r w:rsidRPr="00014805">
        <w:rPr>
          <w:lang w:val="en-CA"/>
        </w:rPr>
        <w:t xml:space="preserve"> a sports complex of your </w:t>
      </w:r>
      <w:proofErr w:type="gramStart"/>
      <w:r w:rsidRPr="00014805">
        <w:rPr>
          <w:lang w:val="en-CA"/>
        </w:rPr>
        <w:t>choice;</w:t>
      </w:r>
      <w:proofErr w:type="gramEnd"/>
    </w:p>
    <w:p w14:paraId="6835B44B" w14:textId="77777777" w:rsidR="00014805" w:rsidRPr="00014805" w:rsidRDefault="00014805" w:rsidP="00014805">
      <w:pPr>
        <w:pStyle w:val="Listepuce1"/>
        <w:rPr>
          <w:lang w:val="en-CA"/>
        </w:rPr>
      </w:pPr>
      <w:r w:rsidRPr="00014805">
        <w:rPr>
          <w:lang w:val="en-CA"/>
        </w:rPr>
        <w:t xml:space="preserve">A retirement plan with employer contributions; </w:t>
      </w:r>
    </w:p>
    <w:p w14:paraId="6F528C04" w14:textId="76F924D2" w:rsidR="00014805" w:rsidRPr="00014805" w:rsidRDefault="00797901" w:rsidP="00014805">
      <w:pPr>
        <w:pStyle w:val="Listepuce1"/>
        <w:rPr>
          <w:lang w:val="en-CA"/>
        </w:rPr>
      </w:pPr>
      <w:r>
        <w:rPr>
          <w:lang w:val="en-CA"/>
        </w:rPr>
        <w:t xml:space="preserve">The opportunity to work at home </w:t>
      </w:r>
      <w:r w:rsidR="00053493">
        <w:rPr>
          <w:lang w:val="en-CA"/>
        </w:rPr>
        <w:t>with travel to sites</w:t>
      </w:r>
      <w:r w:rsidR="00014805" w:rsidRPr="00014805">
        <w:rPr>
          <w:lang w:val="en-CA"/>
        </w:rPr>
        <w:t>.</w:t>
      </w:r>
    </w:p>
    <w:p w14:paraId="09EEC70E" w14:textId="77777777" w:rsidR="00014805" w:rsidRPr="00014805" w:rsidRDefault="00014805" w:rsidP="00014805">
      <w:pPr>
        <w:pStyle w:val="Texte"/>
        <w:rPr>
          <w:lang w:val="en-CA"/>
        </w:rPr>
      </w:pPr>
    </w:p>
    <w:p w14:paraId="2857213B" w14:textId="34D8882E" w:rsidR="00014805" w:rsidRPr="00014805" w:rsidRDefault="00014805" w:rsidP="00014805">
      <w:pPr>
        <w:pStyle w:val="Texte"/>
        <w:rPr>
          <w:lang w:val="en-CA"/>
        </w:rPr>
      </w:pPr>
      <w:r w:rsidRPr="00014805">
        <w:rPr>
          <w:lang w:val="en-CA"/>
        </w:rPr>
        <w:br/>
        <w:t xml:space="preserve">If this career opportunity is right for you, send your résumé to the following address: </w:t>
      </w:r>
      <w:hyperlink r:id="rId8">
        <w:r w:rsidRPr="00014805">
          <w:rPr>
            <w:rStyle w:val="Lienhypertexte"/>
            <w:color w:val="000000" w:themeColor="text1"/>
            <w:lang w:val="en-CA"/>
          </w:rPr>
          <w:t>car</w:t>
        </w:r>
        <w:r w:rsidR="008357D8">
          <w:rPr>
            <w:rStyle w:val="Lienhypertexte"/>
            <w:color w:val="000000" w:themeColor="text1"/>
            <w:lang w:val="en-CA"/>
          </w:rPr>
          <w:t>eers</w:t>
        </w:r>
        <w:r w:rsidRPr="00014805">
          <w:rPr>
            <w:rStyle w:val="Lienhypertexte"/>
            <w:color w:val="000000" w:themeColor="text1"/>
            <w:lang w:val="en-CA"/>
          </w:rPr>
          <w:t>@boralex.com</w:t>
        </w:r>
      </w:hyperlink>
      <w:r w:rsidRPr="00014805">
        <w:rPr>
          <w:b/>
          <w:color w:val="000000" w:themeColor="text1"/>
          <w:lang w:val="en-CA"/>
        </w:rPr>
        <w:t xml:space="preserve">. </w:t>
      </w:r>
      <w:r w:rsidRPr="00014805">
        <w:rPr>
          <w:b/>
          <w:lang w:val="en-CA"/>
        </w:rPr>
        <w:t>If you would like to find out more, check out our website and our Facebook and LinkedIn pages.</w:t>
      </w:r>
    </w:p>
    <w:p w14:paraId="0A3E02DF" w14:textId="07D57683" w:rsidR="00442E49" w:rsidRPr="00756174" w:rsidRDefault="00442E49" w:rsidP="00014805">
      <w:pPr>
        <w:pStyle w:val="Titresection"/>
        <w:rPr>
          <w:b/>
          <w:lang w:val="en-CA"/>
        </w:rPr>
      </w:pPr>
    </w:p>
    <w:sectPr w:rsidR="00442E49" w:rsidRPr="00756174" w:rsidSect="00166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864" w:bottom="1440" w:left="864" w:header="706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DE54" w14:textId="77777777" w:rsidR="00022F32" w:rsidRDefault="00022F32" w:rsidP="008C510B">
      <w:pPr>
        <w:spacing w:after="0" w:line="240" w:lineRule="auto"/>
      </w:pPr>
      <w:r>
        <w:separator/>
      </w:r>
    </w:p>
    <w:p w14:paraId="0476E62E" w14:textId="77777777" w:rsidR="00022F32" w:rsidRDefault="00022F32"/>
  </w:endnote>
  <w:endnote w:type="continuationSeparator" w:id="0">
    <w:p w14:paraId="3CDF51A1" w14:textId="77777777" w:rsidR="00022F32" w:rsidRDefault="00022F32" w:rsidP="008C510B">
      <w:pPr>
        <w:spacing w:after="0" w:line="240" w:lineRule="auto"/>
      </w:pPr>
      <w:r>
        <w:continuationSeparator/>
      </w:r>
    </w:p>
    <w:p w14:paraId="5E4B50FF" w14:textId="77777777" w:rsidR="00022F32" w:rsidRDefault="00022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6366" w14:textId="77777777" w:rsidR="000A57B1" w:rsidRDefault="000A57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FAA3" w14:textId="54DDA82A" w:rsidR="0035787B" w:rsidRDefault="0035787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568938C9" wp14:editId="627F828F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72400" cy="1062355"/>
          <wp:effectExtent l="0" t="0" r="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re-d'emploi-2-en 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1B6" w14:textId="77777777" w:rsidR="00C84178" w:rsidRDefault="009A5DF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58BD0B90" wp14:editId="67716B34">
          <wp:simplePos x="0" y="0"/>
          <wp:positionH relativeFrom="column">
            <wp:posOffset>-548640</wp:posOffset>
          </wp:positionH>
          <wp:positionV relativeFrom="paragraph">
            <wp:posOffset>-667551</wp:posOffset>
          </wp:positionV>
          <wp:extent cx="7772400" cy="1062355"/>
          <wp:effectExtent l="0" t="0" r="0" b="444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re-d'emploi-2-en 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4FE4" w14:textId="77777777" w:rsidR="00022F32" w:rsidRDefault="00022F32" w:rsidP="008C510B">
      <w:pPr>
        <w:spacing w:after="0" w:line="240" w:lineRule="auto"/>
      </w:pPr>
      <w:r>
        <w:separator/>
      </w:r>
    </w:p>
    <w:p w14:paraId="6BECCDFE" w14:textId="77777777" w:rsidR="00022F32" w:rsidRDefault="00022F32"/>
  </w:footnote>
  <w:footnote w:type="continuationSeparator" w:id="0">
    <w:p w14:paraId="13D6448E" w14:textId="77777777" w:rsidR="00022F32" w:rsidRDefault="00022F32" w:rsidP="008C510B">
      <w:pPr>
        <w:spacing w:after="0" w:line="240" w:lineRule="auto"/>
      </w:pPr>
      <w:r>
        <w:continuationSeparator/>
      </w:r>
    </w:p>
    <w:p w14:paraId="1E10C671" w14:textId="77777777" w:rsidR="00022F32" w:rsidRDefault="00022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4B2" w14:textId="77777777" w:rsidR="000A57B1" w:rsidRDefault="000A57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82A4" w14:textId="77777777" w:rsidR="000A57B1" w:rsidRDefault="000A57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2FF3" w14:textId="77777777" w:rsidR="00C84178" w:rsidRDefault="00830330" w:rsidP="00C84178">
    <w:pPr>
      <w:spacing w:after="0" w:line="240" w:lineRule="auto"/>
      <w:ind w:left="1440"/>
      <w:rPr>
        <w:rFonts w:eastAsia="MS Mincho" w:cs="Lucida Sans Unicode"/>
        <w:b/>
        <w:color w:val="0081C6"/>
        <w:sz w:val="28"/>
        <w:szCs w:val="26"/>
        <w:lang w:val="fr-CA" w:eastAsia="ja-JP"/>
      </w:rPr>
    </w:pPr>
    <w:r>
      <w:rPr>
        <w:rFonts w:eastAsia="MS Mincho" w:cs="Lucida Sans Unicode"/>
        <w:b/>
        <w:noProof/>
        <w:color w:val="0081C6"/>
        <w:sz w:val="28"/>
        <w:szCs w:val="26"/>
        <w:lang w:val="fr-CA" w:eastAsia="fr-CA"/>
      </w:rPr>
      <w:drawing>
        <wp:anchor distT="0" distB="0" distL="114300" distR="114300" simplePos="0" relativeHeight="251660288" behindDoc="1" locked="0" layoutInCell="1" allowOverlap="1" wp14:anchorId="2CB869C5" wp14:editId="39BE6888">
          <wp:simplePos x="0" y="0"/>
          <wp:positionH relativeFrom="column">
            <wp:posOffset>-548640</wp:posOffset>
          </wp:positionH>
          <wp:positionV relativeFrom="paragraph">
            <wp:posOffset>-429260</wp:posOffset>
          </wp:positionV>
          <wp:extent cx="5281295" cy="29989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ête-career opportunity.png"/>
                  <pic:cNvPicPr/>
                </pic:nvPicPr>
                <pic:blipFill rotWithShape="1">
                  <a:blip r:embed="rId1"/>
                  <a:srcRect l="12746"/>
                  <a:stretch/>
                </pic:blipFill>
                <pic:spPr bwMode="auto">
                  <a:xfrm>
                    <a:off x="0" y="0"/>
                    <a:ext cx="5281295" cy="299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B437C" w14:textId="77777777" w:rsidR="00C84178" w:rsidRDefault="00C84178" w:rsidP="00C84178">
    <w:pPr>
      <w:spacing w:after="0" w:line="240" w:lineRule="auto"/>
      <w:ind w:left="1440"/>
      <w:rPr>
        <w:rFonts w:eastAsia="MS Mincho" w:cs="Lucida Sans Unicode"/>
        <w:b/>
        <w:color w:val="0081C6"/>
        <w:sz w:val="28"/>
        <w:szCs w:val="26"/>
        <w:lang w:val="fr-CA" w:eastAsia="ja-JP"/>
      </w:rPr>
    </w:pPr>
  </w:p>
  <w:p w14:paraId="08A8CD75" w14:textId="77777777" w:rsidR="00C84178" w:rsidRDefault="00C84178" w:rsidP="00C84178">
    <w:pPr>
      <w:spacing w:after="0" w:line="240" w:lineRule="auto"/>
      <w:ind w:left="1440"/>
      <w:rPr>
        <w:rFonts w:eastAsia="MS Mincho" w:cs="Lucida Sans Unicode"/>
        <w:b/>
        <w:color w:val="0081C6"/>
        <w:sz w:val="28"/>
        <w:szCs w:val="26"/>
        <w:lang w:val="fr-CA" w:eastAsia="ja-JP"/>
      </w:rPr>
    </w:pPr>
  </w:p>
  <w:p w14:paraId="4EDEBA13" w14:textId="77777777" w:rsidR="00C84178" w:rsidRDefault="00830330" w:rsidP="00830330">
    <w:pPr>
      <w:tabs>
        <w:tab w:val="left" w:pos="8400"/>
      </w:tabs>
      <w:spacing w:after="0" w:line="240" w:lineRule="auto"/>
      <w:ind w:left="1440"/>
      <w:rPr>
        <w:rFonts w:eastAsia="MS Mincho" w:cs="Lucida Sans Unicode"/>
        <w:b/>
        <w:color w:val="0081C6"/>
        <w:sz w:val="28"/>
        <w:szCs w:val="26"/>
        <w:lang w:val="fr-CA" w:eastAsia="ja-JP"/>
      </w:rPr>
    </w:pPr>
    <w:r>
      <w:rPr>
        <w:rFonts w:eastAsia="MS Mincho" w:cs="Lucida Sans Unicode"/>
        <w:b/>
        <w:color w:val="0081C6"/>
        <w:sz w:val="28"/>
        <w:szCs w:val="26"/>
        <w:lang w:val="fr-CA" w:eastAsia="ja-JP"/>
      </w:rPr>
      <w:tab/>
    </w:r>
  </w:p>
  <w:p w14:paraId="51954A0F" w14:textId="77777777" w:rsidR="00C84178" w:rsidRDefault="00C84178" w:rsidP="00C84178">
    <w:pPr>
      <w:spacing w:after="0" w:line="240" w:lineRule="auto"/>
      <w:ind w:left="1440"/>
      <w:rPr>
        <w:rFonts w:eastAsia="MS Mincho" w:cs="Lucida Sans Unicode"/>
        <w:b/>
        <w:color w:val="0081C6"/>
        <w:sz w:val="28"/>
        <w:szCs w:val="26"/>
        <w:lang w:val="fr-CA" w:eastAsia="ja-JP"/>
      </w:rPr>
    </w:pPr>
  </w:p>
  <w:p w14:paraId="67471583" w14:textId="77777777" w:rsidR="00C84178" w:rsidRPr="000F575C" w:rsidRDefault="00C84178" w:rsidP="00C84178">
    <w:pPr>
      <w:spacing w:after="0" w:line="240" w:lineRule="auto"/>
      <w:ind w:left="1440"/>
      <w:rPr>
        <w:rFonts w:eastAsia="MS Mincho" w:cs="Lucida Sans Unicode"/>
        <w:b/>
        <w:color w:val="0081C6"/>
        <w:sz w:val="20"/>
        <w:szCs w:val="20"/>
        <w:lang w:val="fr-CA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9A8"/>
    <w:multiLevelType w:val="hybridMultilevel"/>
    <w:tmpl w:val="D76AB23A"/>
    <w:lvl w:ilvl="0" w:tplc="E34ECB7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65F"/>
    <w:multiLevelType w:val="hybridMultilevel"/>
    <w:tmpl w:val="F5600FA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D50E8E"/>
    <w:multiLevelType w:val="hybridMultilevel"/>
    <w:tmpl w:val="0C0C911C"/>
    <w:lvl w:ilvl="0" w:tplc="BA56135C">
      <w:start w:val="1"/>
      <w:numFmt w:val="bullet"/>
      <w:lvlText w:val=""/>
      <w:lvlJc w:val="left"/>
      <w:pPr>
        <w:tabs>
          <w:tab w:val="num" w:pos="1051"/>
        </w:tabs>
        <w:ind w:left="1051" w:hanging="144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7CE9"/>
    <w:multiLevelType w:val="hybridMultilevel"/>
    <w:tmpl w:val="758C1BA0"/>
    <w:lvl w:ilvl="0" w:tplc="902E9896">
      <w:start w:val="1"/>
      <w:numFmt w:val="bullet"/>
      <w:lvlText w:val=""/>
      <w:lvlJc w:val="left"/>
      <w:pPr>
        <w:tabs>
          <w:tab w:val="num" w:pos="720"/>
        </w:tabs>
        <w:ind w:left="720" w:hanging="288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E4E"/>
    <w:multiLevelType w:val="hybridMultilevel"/>
    <w:tmpl w:val="02CA6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5217"/>
    <w:multiLevelType w:val="multilevel"/>
    <w:tmpl w:val="FCC828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A335641"/>
    <w:multiLevelType w:val="hybridMultilevel"/>
    <w:tmpl w:val="91D076CA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1AB97125"/>
    <w:multiLevelType w:val="hybridMultilevel"/>
    <w:tmpl w:val="1D58FB3A"/>
    <w:lvl w:ilvl="0" w:tplc="6322AD9E">
      <w:start w:val="1"/>
      <w:numFmt w:val="decimal"/>
      <w:pStyle w:val="Listenumro1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81C6"/>
        <w:spacing w:val="0"/>
        <w:kern w:val="0"/>
        <w:position w:val="0"/>
        <w:sz w:val="17"/>
        <w:szCs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" w15:restartNumberingAfterBreak="0">
    <w:nsid w:val="1AEC0371"/>
    <w:multiLevelType w:val="hybridMultilevel"/>
    <w:tmpl w:val="6D0621FE"/>
    <w:lvl w:ilvl="0" w:tplc="0AD86C50">
      <w:start w:val="1"/>
      <w:numFmt w:val="bullet"/>
      <w:lvlText w:val=""/>
      <w:lvlJc w:val="left"/>
      <w:pPr>
        <w:ind w:left="720" w:hanging="360"/>
      </w:pPr>
      <w:rPr>
        <w:rFonts w:ascii="Wingdings 3" w:hAnsi="Wingdings 3" w:hint="default"/>
        <w:color w:val="0081C6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2195"/>
    <w:multiLevelType w:val="multilevel"/>
    <w:tmpl w:val="C3FAE192"/>
    <w:lvl w:ilvl="0">
      <w:start w:val="1"/>
      <w:numFmt w:val="decimal"/>
      <w:lvlText w:val="%1"/>
      <w:lvlJc w:val="left"/>
      <w:pPr>
        <w:ind w:left="9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 w:val="0"/>
        <w:iCs w:val="0"/>
        <w:smallCaps w:val="0"/>
        <w:strike w:val="0"/>
        <w:dstrike w:val="0"/>
        <w:vanish w:val="0"/>
        <w:color w:val="7E8083" w:themeColor="background2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1795F70"/>
    <w:multiLevelType w:val="hybridMultilevel"/>
    <w:tmpl w:val="46FCC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412"/>
    <w:multiLevelType w:val="hybridMultilevel"/>
    <w:tmpl w:val="5184B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C5DA8"/>
    <w:multiLevelType w:val="hybridMultilevel"/>
    <w:tmpl w:val="F3A223EA"/>
    <w:lvl w:ilvl="0" w:tplc="D8B8BD86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7E808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140D3"/>
    <w:multiLevelType w:val="hybridMultilevel"/>
    <w:tmpl w:val="FE5EE960"/>
    <w:lvl w:ilvl="0" w:tplc="D3142416">
      <w:start w:val="1"/>
      <w:numFmt w:val="bullet"/>
      <w:lvlText w:val=""/>
      <w:lvlJc w:val="left"/>
      <w:pPr>
        <w:tabs>
          <w:tab w:val="num" w:pos="907"/>
        </w:tabs>
        <w:ind w:left="720" w:firstLine="187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4281"/>
    <w:multiLevelType w:val="hybridMultilevel"/>
    <w:tmpl w:val="27A8BED4"/>
    <w:lvl w:ilvl="0" w:tplc="0C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BB87B96"/>
    <w:multiLevelType w:val="hybridMultilevel"/>
    <w:tmpl w:val="DC4270DC"/>
    <w:lvl w:ilvl="0" w:tplc="0AD86C50">
      <w:start w:val="1"/>
      <w:numFmt w:val="bullet"/>
      <w:lvlText w:val=""/>
      <w:lvlJc w:val="left"/>
      <w:pPr>
        <w:ind w:left="720" w:hanging="360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05CF"/>
    <w:multiLevelType w:val="hybridMultilevel"/>
    <w:tmpl w:val="D6948144"/>
    <w:lvl w:ilvl="0" w:tplc="22823646">
      <w:start w:val="1"/>
      <w:numFmt w:val="bullet"/>
      <w:lvlText w:val=""/>
      <w:lvlJc w:val="left"/>
      <w:pPr>
        <w:tabs>
          <w:tab w:val="num" w:pos="1195"/>
        </w:tabs>
        <w:ind w:left="1195" w:hanging="288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A5532"/>
    <w:multiLevelType w:val="hybridMultilevel"/>
    <w:tmpl w:val="29503486"/>
    <w:lvl w:ilvl="0" w:tplc="774C1758">
      <w:start w:val="1"/>
      <w:numFmt w:val="lowerLetter"/>
      <w:pStyle w:val="Listealpha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BA0A15"/>
    <w:multiLevelType w:val="hybridMultilevel"/>
    <w:tmpl w:val="0A8E4968"/>
    <w:lvl w:ilvl="0" w:tplc="697656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731E7"/>
    <w:multiLevelType w:val="hybridMultilevel"/>
    <w:tmpl w:val="9BB62A7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12463"/>
    <w:multiLevelType w:val="multilevel"/>
    <w:tmpl w:val="4D120EC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39761AFE"/>
    <w:multiLevelType w:val="hybridMultilevel"/>
    <w:tmpl w:val="10EEF696"/>
    <w:lvl w:ilvl="0" w:tplc="6B66BD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1C06"/>
    <w:multiLevelType w:val="hybridMultilevel"/>
    <w:tmpl w:val="7E364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4AFE"/>
    <w:multiLevelType w:val="hybridMultilevel"/>
    <w:tmpl w:val="7470579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3024F2"/>
    <w:multiLevelType w:val="hybridMultilevel"/>
    <w:tmpl w:val="0EFE7736"/>
    <w:lvl w:ilvl="0" w:tplc="13D6454A">
      <w:start w:val="1"/>
      <w:numFmt w:val="bullet"/>
      <w:lvlText w:val=""/>
      <w:lvlJc w:val="left"/>
      <w:pPr>
        <w:ind w:left="720" w:hanging="360"/>
      </w:pPr>
      <w:rPr>
        <w:rFonts w:ascii="Wingdings 3" w:hAnsi="Wingdings 3" w:hint="default"/>
        <w:color w:val="7E808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3206B"/>
    <w:multiLevelType w:val="hybridMultilevel"/>
    <w:tmpl w:val="7CB0E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620F8"/>
    <w:multiLevelType w:val="hybridMultilevel"/>
    <w:tmpl w:val="D6007DB6"/>
    <w:lvl w:ilvl="0" w:tplc="60DC5088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582EA3"/>
    <w:multiLevelType w:val="hybridMultilevel"/>
    <w:tmpl w:val="0BC60D2C"/>
    <w:lvl w:ilvl="0" w:tplc="0E843934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81C6"/>
        <w:spacing w:val="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CF698A"/>
    <w:multiLevelType w:val="hybridMultilevel"/>
    <w:tmpl w:val="644C443C"/>
    <w:lvl w:ilvl="0" w:tplc="1D3CF8F8">
      <w:start w:val="6"/>
      <w:numFmt w:val="bullet"/>
      <w:lvlText w:val="-"/>
      <w:lvlJc w:val="left"/>
      <w:pPr>
        <w:ind w:left="420" w:hanging="360"/>
      </w:pPr>
      <w:rPr>
        <w:rFonts w:ascii="Helvetica" w:eastAsia="Times New Roman" w:hAnsi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20AB"/>
    <w:multiLevelType w:val="hybridMultilevel"/>
    <w:tmpl w:val="126C17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3640E"/>
    <w:multiLevelType w:val="multilevel"/>
    <w:tmpl w:val="1160096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681E2719"/>
    <w:multiLevelType w:val="hybridMultilevel"/>
    <w:tmpl w:val="E962DC94"/>
    <w:lvl w:ilvl="0" w:tplc="BD840450">
      <w:start w:val="1"/>
      <w:numFmt w:val="bullet"/>
      <w:pStyle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693F50B0"/>
    <w:multiLevelType w:val="hybridMultilevel"/>
    <w:tmpl w:val="86528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9CB"/>
    <w:multiLevelType w:val="hybridMultilevel"/>
    <w:tmpl w:val="A9A81866"/>
    <w:lvl w:ilvl="0" w:tplc="5268CF54">
      <w:start w:val="1"/>
      <w:numFmt w:val="bullet"/>
      <w:pStyle w:val="Listepuc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E808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76CF9"/>
    <w:multiLevelType w:val="hybridMultilevel"/>
    <w:tmpl w:val="B0A40CB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D3B4DC9"/>
    <w:multiLevelType w:val="multilevel"/>
    <w:tmpl w:val="701C5D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1481C43"/>
    <w:multiLevelType w:val="hybridMultilevel"/>
    <w:tmpl w:val="0A9A13A8"/>
    <w:lvl w:ilvl="0" w:tplc="1D3CF8F8">
      <w:start w:val="6"/>
      <w:numFmt w:val="bullet"/>
      <w:lvlText w:val="-"/>
      <w:lvlJc w:val="left"/>
      <w:pPr>
        <w:ind w:left="420" w:hanging="360"/>
      </w:pPr>
      <w:rPr>
        <w:rFonts w:ascii="Helvetica" w:eastAsia="Times New Roman" w:hAnsi="Helvetica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A9460AC"/>
    <w:multiLevelType w:val="hybridMultilevel"/>
    <w:tmpl w:val="1D049088"/>
    <w:lvl w:ilvl="0" w:tplc="0AD86C50">
      <w:start w:val="1"/>
      <w:numFmt w:val="bullet"/>
      <w:lvlText w:val=""/>
      <w:lvlJc w:val="left"/>
      <w:pPr>
        <w:ind w:left="720" w:hanging="360"/>
      </w:pPr>
      <w:rPr>
        <w:rFonts w:ascii="Wingdings 3" w:hAnsi="Wingdings 3" w:hint="default"/>
        <w:color w:val="0081C6"/>
      </w:rPr>
    </w:lvl>
    <w:lvl w:ilvl="1" w:tplc="50C2B7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808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B3293"/>
    <w:multiLevelType w:val="hybridMultilevel"/>
    <w:tmpl w:val="CF1E33D4"/>
    <w:lvl w:ilvl="0" w:tplc="0C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 w15:restartNumberingAfterBreak="0">
    <w:nsid w:val="7B507C31"/>
    <w:multiLevelType w:val="hybridMultilevel"/>
    <w:tmpl w:val="B428FC4A"/>
    <w:lvl w:ilvl="0" w:tplc="2FF8AB90">
      <w:start w:val="1"/>
      <w:numFmt w:val="bullet"/>
      <w:pStyle w:val="Listepuce1"/>
      <w:lvlText w:val="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81C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9"/>
  </w:num>
  <w:num w:numId="4">
    <w:abstractNumId w:val="24"/>
  </w:num>
  <w:num w:numId="5">
    <w:abstractNumId w:val="15"/>
  </w:num>
  <w:num w:numId="6">
    <w:abstractNumId w:val="8"/>
  </w:num>
  <w:num w:numId="7">
    <w:abstractNumId w:val="37"/>
  </w:num>
  <w:num w:numId="8">
    <w:abstractNumId w:val="12"/>
  </w:num>
  <w:num w:numId="9">
    <w:abstractNumId w:val="27"/>
  </w:num>
  <w:num w:numId="10">
    <w:abstractNumId w:val="0"/>
  </w:num>
  <w:num w:numId="11">
    <w:abstractNumId w:val="20"/>
  </w:num>
  <w:num w:numId="12">
    <w:abstractNumId w:val="3"/>
  </w:num>
  <w:num w:numId="13">
    <w:abstractNumId w:val="13"/>
  </w:num>
  <w:num w:numId="14">
    <w:abstractNumId w:val="2"/>
  </w:num>
  <w:num w:numId="15">
    <w:abstractNumId w:val="16"/>
  </w:num>
  <w:num w:numId="16">
    <w:abstractNumId w:val="21"/>
  </w:num>
  <w:num w:numId="17">
    <w:abstractNumId w:val="7"/>
  </w:num>
  <w:num w:numId="18">
    <w:abstractNumId w:val="17"/>
  </w:num>
  <w:num w:numId="19">
    <w:abstractNumId w:val="9"/>
  </w:num>
  <w:num w:numId="20">
    <w:abstractNumId w:val="22"/>
  </w:num>
  <w:num w:numId="21">
    <w:abstractNumId w:val="18"/>
  </w:num>
  <w:num w:numId="22">
    <w:abstractNumId w:val="9"/>
  </w:num>
  <w:num w:numId="23">
    <w:abstractNumId w:val="1"/>
  </w:num>
  <w:num w:numId="24">
    <w:abstractNumId w:val="25"/>
  </w:num>
  <w:num w:numId="25">
    <w:abstractNumId w:val="26"/>
  </w:num>
  <w:num w:numId="26">
    <w:abstractNumId w:val="19"/>
  </w:num>
  <w:num w:numId="27">
    <w:abstractNumId w:val="38"/>
  </w:num>
  <w:num w:numId="28">
    <w:abstractNumId w:val="10"/>
  </w:num>
  <w:num w:numId="29">
    <w:abstractNumId w:val="14"/>
  </w:num>
  <w:num w:numId="30">
    <w:abstractNumId w:val="11"/>
  </w:num>
  <w:num w:numId="31">
    <w:abstractNumId w:val="36"/>
  </w:num>
  <w:num w:numId="32">
    <w:abstractNumId w:val="28"/>
  </w:num>
  <w:num w:numId="33">
    <w:abstractNumId w:val="6"/>
  </w:num>
  <w:num w:numId="34">
    <w:abstractNumId w:val="23"/>
  </w:num>
  <w:num w:numId="35">
    <w:abstractNumId w:val="29"/>
  </w:num>
  <w:num w:numId="36">
    <w:abstractNumId w:val="21"/>
    <w:lvlOverride w:ilvl="0">
      <w:startOverride w:val="1"/>
    </w:lvlOverride>
  </w:num>
  <w:num w:numId="37">
    <w:abstractNumId w:val="39"/>
  </w:num>
  <w:num w:numId="38">
    <w:abstractNumId w:val="33"/>
  </w:num>
  <w:num w:numId="39">
    <w:abstractNumId w:val="7"/>
    <w:lvlOverride w:ilvl="0">
      <w:startOverride w:val="1"/>
    </w:lvlOverride>
  </w:num>
  <w:num w:numId="40">
    <w:abstractNumId w:val="35"/>
  </w:num>
  <w:num w:numId="41">
    <w:abstractNumId w:val="31"/>
  </w:num>
  <w:num w:numId="42">
    <w:abstractNumId w:val="34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51"/>
    <w:rsid w:val="0000236F"/>
    <w:rsid w:val="00007156"/>
    <w:rsid w:val="00013D9C"/>
    <w:rsid w:val="00014805"/>
    <w:rsid w:val="00022F32"/>
    <w:rsid w:val="00024889"/>
    <w:rsid w:val="0003460D"/>
    <w:rsid w:val="00042422"/>
    <w:rsid w:val="00044CEF"/>
    <w:rsid w:val="00053493"/>
    <w:rsid w:val="00062ED3"/>
    <w:rsid w:val="00063109"/>
    <w:rsid w:val="000771A5"/>
    <w:rsid w:val="000809D2"/>
    <w:rsid w:val="000905D3"/>
    <w:rsid w:val="00091AB3"/>
    <w:rsid w:val="000959E9"/>
    <w:rsid w:val="000A57B1"/>
    <w:rsid w:val="000D1324"/>
    <w:rsid w:val="000D5067"/>
    <w:rsid w:val="000E6661"/>
    <w:rsid w:val="000F575C"/>
    <w:rsid w:val="000F582A"/>
    <w:rsid w:val="000F62E5"/>
    <w:rsid w:val="00104D3E"/>
    <w:rsid w:val="00111678"/>
    <w:rsid w:val="00111DF5"/>
    <w:rsid w:val="001121DA"/>
    <w:rsid w:val="00113605"/>
    <w:rsid w:val="001161C6"/>
    <w:rsid w:val="00120B49"/>
    <w:rsid w:val="00121539"/>
    <w:rsid w:val="00125A89"/>
    <w:rsid w:val="00137149"/>
    <w:rsid w:val="0014064B"/>
    <w:rsid w:val="00141D80"/>
    <w:rsid w:val="001508A6"/>
    <w:rsid w:val="00154FDE"/>
    <w:rsid w:val="001665BC"/>
    <w:rsid w:val="001678BC"/>
    <w:rsid w:val="00174034"/>
    <w:rsid w:val="001777AF"/>
    <w:rsid w:val="001803CA"/>
    <w:rsid w:val="0018059C"/>
    <w:rsid w:val="0018456B"/>
    <w:rsid w:val="00193241"/>
    <w:rsid w:val="00196FB0"/>
    <w:rsid w:val="001A03C2"/>
    <w:rsid w:val="001A6DE3"/>
    <w:rsid w:val="001B148A"/>
    <w:rsid w:val="001C49F2"/>
    <w:rsid w:val="001C6163"/>
    <w:rsid w:val="001D0B88"/>
    <w:rsid w:val="001D28A6"/>
    <w:rsid w:val="001D542B"/>
    <w:rsid w:val="001E6046"/>
    <w:rsid w:val="001F25E1"/>
    <w:rsid w:val="001F3C41"/>
    <w:rsid w:val="001F64D8"/>
    <w:rsid w:val="002107ED"/>
    <w:rsid w:val="00210857"/>
    <w:rsid w:val="00220EE7"/>
    <w:rsid w:val="00222870"/>
    <w:rsid w:val="002251EF"/>
    <w:rsid w:val="002333C0"/>
    <w:rsid w:val="002336D6"/>
    <w:rsid w:val="002376F2"/>
    <w:rsid w:val="00244BB3"/>
    <w:rsid w:val="00245220"/>
    <w:rsid w:val="002522FE"/>
    <w:rsid w:val="00263859"/>
    <w:rsid w:val="00264251"/>
    <w:rsid w:val="0027132E"/>
    <w:rsid w:val="002734DD"/>
    <w:rsid w:val="00277AB7"/>
    <w:rsid w:val="002847C8"/>
    <w:rsid w:val="00293B23"/>
    <w:rsid w:val="002946A3"/>
    <w:rsid w:val="002B327B"/>
    <w:rsid w:val="002B574A"/>
    <w:rsid w:val="002B5ACF"/>
    <w:rsid w:val="002C31CD"/>
    <w:rsid w:val="002C35A4"/>
    <w:rsid w:val="002D4842"/>
    <w:rsid w:val="002D7D5D"/>
    <w:rsid w:val="002F0BB6"/>
    <w:rsid w:val="002F29DE"/>
    <w:rsid w:val="002F4667"/>
    <w:rsid w:val="00307C11"/>
    <w:rsid w:val="003147E9"/>
    <w:rsid w:val="0031512B"/>
    <w:rsid w:val="00320933"/>
    <w:rsid w:val="00322217"/>
    <w:rsid w:val="0033136B"/>
    <w:rsid w:val="00340AF7"/>
    <w:rsid w:val="00351F0A"/>
    <w:rsid w:val="0035787B"/>
    <w:rsid w:val="00361873"/>
    <w:rsid w:val="00362546"/>
    <w:rsid w:val="00363622"/>
    <w:rsid w:val="00363FE4"/>
    <w:rsid w:val="00366628"/>
    <w:rsid w:val="00372CAF"/>
    <w:rsid w:val="00373D85"/>
    <w:rsid w:val="00373EBF"/>
    <w:rsid w:val="00386FA8"/>
    <w:rsid w:val="00387DD7"/>
    <w:rsid w:val="0039118A"/>
    <w:rsid w:val="00391478"/>
    <w:rsid w:val="00394081"/>
    <w:rsid w:val="003971C7"/>
    <w:rsid w:val="003A6F5B"/>
    <w:rsid w:val="003B5589"/>
    <w:rsid w:val="003C1358"/>
    <w:rsid w:val="003C66E9"/>
    <w:rsid w:val="003D243C"/>
    <w:rsid w:val="003D4100"/>
    <w:rsid w:val="003F512E"/>
    <w:rsid w:val="004014EC"/>
    <w:rsid w:val="00402268"/>
    <w:rsid w:val="00406D1F"/>
    <w:rsid w:val="0041618F"/>
    <w:rsid w:val="004213C0"/>
    <w:rsid w:val="0042384D"/>
    <w:rsid w:val="00434F51"/>
    <w:rsid w:val="00442E49"/>
    <w:rsid w:val="00444FFD"/>
    <w:rsid w:val="00453829"/>
    <w:rsid w:val="004619F8"/>
    <w:rsid w:val="00467CBB"/>
    <w:rsid w:val="00481D46"/>
    <w:rsid w:val="00484A96"/>
    <w:rsid w:val="004904A5"/>
    <w:rsid w:val="004916D8"/>
    <w:rsid w:val="004921D2"/>
    <w:rsid w:val="004B41CC"/>
    <w:rsid w:val="004B60DC"/>
    <w:rsid w:val="004C1F63"/>
    <w:rsid w:val="004C5798"/>
    <w:rsid w:val="004D6721"/>
    <w:rsid w:val="004E0081"/>
    <w:rsid w:val="004E0E3F"/>
    <w:rsid w:val="004E1EB3"/>
    <w:rsid w:val="004E2104"/>
    <w:rsid w:val="004E57EC"/>
    <w:rsid w:val="00500473"/>
    <w:rsid w:val="00501C56"/>
    <w:rsid w:val="00520086"/>
    <w:rsid w:val="005255BF"/>
    <w:rsid w:val="00530523"/>
    <w:rsid w:val="00531DFF"/>
    <w:rsid w:val="00533437"/>
    <w:rsid w:val="00546322"/>
    <w:rsid w:val="00555EBA"/>
    <w:rsid w:val="00562F72"/>
    <w:rsid w:val="00563277"/>
    <w:rsid w:val="00567E1D"/>
    <w:rsid w:val="00574601"/>
    <w:rsid w:val="0057705D"/>
    <w:rsid w:val="0058382A"/>
    <w:rsid w:val="005912DB"/>
    <w:rsid w:val="005979C8"/>
    <w:rsid w:val="005A0F01"/>
    <w:rsid w:val="005A111E"/>
    <w:rsid w:val="005A1CEA"/>
    <w:rsid w:val="005A39CF"/>
    <w:rsid w:val="005A61DC"/>
    <w:rsid w:val="005B2540"/>
    <w:rsid w:val="005B418B"/>
    <w:rsid w:val="005C1269"/>
    <w:rsid w:val="005D52E8"/>
    <w:rsid w:val="0060703F"/>
    <w:rsid w:val="00607822"/>
    <w:rsid w:val="00610D2D"/>
    <w:rsid w:val="00620610"/>
    <w:rsid w:val="006277F2"/>
    <w:rsid w:val="0063085E"/>
    <w:rsid w:val="00634342"/>
    <w:rsid w:val="00640BB1"/>
    <w:rsid w:val="006453C0"/>
    <w:rsid w:val="00645B70"/>
    <w:rsid w:val="00650C54"/>
    <w:rsid w:val="00650D79"/>
    <w:rsid w:val="0065151B"/>
    <w:rsid w:val="006550E8"/>
    <w:rsid w:val="00655B7E"/>
    <w:rsid w:val="00657969"/>
    <w:rsid w:val="00657B46"/>
    <w:rsid w:val="00667BE1"/>
    <w:rsid w:val="00673F52"/>
    <w:rsid w:val="00693F0D"/>
    <w:rsid w:val="006A0C4C"/>
    <w:rsid w:val="006A256E"/>
    <w:rsid w:val="006A5469"/>
    <w:rsid w:val="006A5C64"/>
    <w:rsid w:val="006A6B6A"/>
    <w:rsid w:val="006A7613"/>
    <w:rsid w:val="006B0FED"/>
    <w:rsid w:val="006B1E98"/>
    <w:rsid w:val="006C2836"/>
    <w:rsid w:val="006D7591"/>
    <w:rsid w:val="006E4F42"/>
    <w:rsid w:val="006E51CD"/>
    <w:rsid w:val="006E61FB"/>
    <w:rsid w:val="006F03FF"/>
    <w:rsid w:val="006F5875"/>
    <w:rsid w:val="007005B0"/>
    <w:rsid w:val="00705634"/>
    <w:rsid w:val="00712303"/>
    <w:rsid w:val="0072150A"/>
    <w:rsid w:val="00722B3F"/>
    <w:rsid w:val="00723428"/>
    <w:rsid w:val="007239C0"/>
    <w:rsid w:val="00734632"/>
    <w:rsid w:val="00737CF5"/>
    <w:rsid w:val="0074022F"/>
    <w:rsid w:val="00741F71"/>
    <w:rsid w:val="007423BC"/>
    <w:rsid w:val="007507D7"/>
    <w:rsid w:val="00754D3D"/>
    <w:rsid w:val="00756174"/>
    <w:rsid w:val="007745F1"/>
    <w:rsid w:val="007770D6"/>
    <w:rsid w:val="007917E9"/>
    <w:rsid w:val="007954AB"/>
    <w:rsid w:val="00796430"/>
    <w:rsid w:val="0079731D"/>
    <w:rsid w:val="00797812"/>
    <w:rsid w:val="00797901"/>
    <w:rsid w:val="007A75FE"/>
    <w:rsid w:val="007B5821"/>
    <w:rsid w:val="007D0820"/>
    <w:rsid w:val="007D4B09"/>
    <w:rsid w:val="007E527C"/>
    <w:rsid w:val="007F019B"/>
    <w:rsid w:val="007F0548"/>
    <w:rsid w:val="007F35AA"/>
    <w:rsid w:val="00804E39"/>
    <w:rsid w:val="0080799F"/>
    <w:rsid w:val="00812893"/>
    <w:rsid w:val="0081317F"/>
    <w:rsid w:val="0081775C"/>
    <w:rsid w:val="008252AD"/>
    <w:rsid w:val="00827761"/>
    <w:rsid w:val="00830330"/>
    <w:rsid w:val="00831DE7"/>
    <w:rsid w:val="008357D8"/>
    <w:rsid w:val="00845FB5"/>
    <w:rsid w:val="00856E01"/>
    <w:rsid w:val="00867F4B"/>
    <w:rsid w:val="00890749"/>
    <w:rsid w:val="008B098C"/>
    <w:rsid w:val="008B181B"/>
    <w:rsid w:val="008B33F2"/>
    <w:rsid w:val="008B5997"/>
    <w:rsid w:val="008C0F71"/>
    <w:rsid w:val="008C510B"/>
    <w:rsid w:val="008C5B43"/>
    <w:rsid w:val="008C6E5C"/>
    <w:rsid w:val="008C70A8"/>
    <w:rsid w:val="008D2A79"/>
    <w:rsid w:val="008E20A8"/>
    <w:rsid w:val="009011D2"/>
    <w:rsid w:val="009033D9"/>
    <w:rsid w:val="009047E3"/>
    <w:rsid w:val="00915A31"/>
    <w:rsid w:val="00916092"/>
    <w:rsid w:val="0092117B"/>
    <w:rsid w:val="0092292C"/>
    <w:rsid w:val="009336FA"/>
    <w:rsid w:val="00940D06"/>
    <w:rsid w:val="0094555B"/>
    <w:rsid w:val="009559A6"/>
    <w:rsid w:val="0095760F"/>
    <w:rsid w:val="00974663"/>
    <w:rsid w:val="009752F5"/>
    <w:rsid w:val="00975E4C"/>
    <w:rsid w:val="0098647C"/>
    <w:rsid w:val="0099069C"/>
    <w:rsid w:val="009942EC"/>
    <w:rsid w:val="009949E2"/>
    <w:rsid w:val="009969CE"/>
    <w:rsid w:val="009A5CDF"/>
    <w:rsid w:val="009A5DFB"/>
    <w:rsid w:val="009A5E3F"/>
    <w:rsid w:val="009A7B85"/>
    <w:rsid w:val="009B4502"/>
    <w:rsid w:val="009B617D"/>
    <w:rsid w:val="009B68DB"/>
    <w:rsid w:val="009C1208"/>
    <w:rsid w:val="009C7C8D"/>
    <w:rsid w:val="009D3585"/>
    <w:rsid w:val="009E2499"/>
    <w:rsid w:val="009E2B56"/>
    <w:rsid w:val="009E6490"/>
    <w:rsid w:val="009F6E46"/>
    <w:rsid w:val="00A019D1"/>
    <w:rsid w:val="00A0327B"/>
    <w:rsid w:val="00A06CD3"/>
    <w:rsid w:val="00A178F0"/>
    <w:rsid w:val="00A17FF7"/>
    <w:rsid w:val="00A22438"/>
    <w:rsid w:val="00A272C2"/>
    <w:rsid w:val="00A3002D"/>
    <w:rsid w:val="00A44AAE"/>
    <w:rsid w:val="00A4712F"/>
    <w:rsid w:val="00A572A1"/>
    <w:rsid w:val="00A63CD5"/>
    <w:rsid w:val="00A63E3C"/>
    <w:rsid w:val="00A90B65"/>
    <w:rsid w:val="00A92AD1"/>
    <w:rsid w:val="00A93CD2"/>
    <w:rsid w:val="00A94136"/>
    <w:rsid w:val="00A95128"/>
    <w:rsid w:val="00A96D68"/>
    <w:rsid w:val="00AA0CEF"/>
    <w:rsid w:val="00AC3BB8"/>
    <w:rsid w:val="00AD7FCF"/>
    <w:rsid w:val="00AE24CE"/>
    <w:rsid w:val="00AE4EBB"/>
    <w:rsid w:val="00AE58C9"/>
    <w:rsid w:val="00AF521C"/>
    <w:rsid w:val="00AF6BF1"/>
    <w:rsid w:val="00B07E73"/>
    <w:rsid w:val="00B21278"/>
    <w:rsid w:val="00B30D4C"/>
    <w:rsid w:val="00B33905"/>
    <w:rsid w:val="00B360F6"/>
    <w:rsid w:val="00B40325"/>
    <w:rsid w:val="00B406D9"/>
    <w:rsid w:val="00B669BB"/>
    <w:rsid w:val="00B67BF6"/>
    <w:rsid w:val="00B83BE5"/>
    <w:rsid w:val="00B83DD8"/>
    <w:rsid w:val="00B86B75"/>
    <w:rsid w:val="00B86D81"/>
    <w:rsid w:val="00B9079C"/>
    <w:rsid w:val="00B90AAB"/>
    <w:rsid w:val="00BA4A82"/>
    <w:rsid w:val="00BB4F5A"/>
    <w:rsid w:val="00BB5EFA"/>
    <w:rsid w:val="00BC055A"/>
    <w:rsid w:val="00BC3EFB"/>
    <w:rsid w:val="00BD1738"/>
    <w:rsid w:val="00BD479C"/>
    <w:rsid w:val="00BD6F6A"/>
    <w:rsid w:val="00BD7581"/>
    <w:rsid w:val="00BE116E"/>
    <w:rsid w:val="00BE177F"/>
    <w:rsid w:val="00BE4240"/>
    <w:rsid w:val="00BE5D8A"/>
    <w:rsid w:val="00BE7741"/>
    <w:rsid w:val="00BE7CCB"/>
    <w:rsid w:val="00BF6742"/>
    <w:rsid w:val="00C050E0"/>
    <w:rsid w:val="00C0611E"/>
    <w:rsid w:val="00C07B97"/>
    <w:rsid w:val="00C2076A"/>
    <w:rsid w:val="00C2514A"/>
    <w:rsid w:val="00C31722"/>
    <w:rsid w:val="00C343F4"/>
    <w:rsid w:val="00C41599"/>
    <w:rsid w:val="00C55D35"/>
    <w:rsid w:val="00C84178"/>
    <w:rsid w:val="00C905CA"/>
    <w:rsid w:val="00C92353"/>
    <w:rsid w:val="00C97DE7"/>
    <w:rsid w:val="00CA1F9C"/>
    <w:rsid w:val="00CA2F91"/>
    <w:rsid w:val="00CB192C"/>
    <w:rsid w:val="00CB54D4"/>
    <w:rsid w:val="00CB54E8"/>
    <w:rsid w:val="00CC1F4B"/>
    <w:rsid w:val="00CC3DA0"/>
    <w:rsid w:val="00CC5F4D"/>
    <w:rsid w:val="00CD4D53"/>
    <w:rsid w:val="00CD6117"/>
    <w:rsid w:val="00CD6A89"/>
    <w:rsid w:val="00CE055A"/>
    <w:rsid w:val="00CE6FA5"/>
    <w:rsid w:val="00CE7E42"/>
    <w:rsid w:val="00CF21C0"/>
    <w:rsid w:val="00D02191"/>
    <w:rsid w:val="00D02318"/>
    <w:rsid w:val="00D04128"/>
    <w:rsid w:val="00D136C8"/>
    <w:rsid w:val="00D22760"/>
    <w:rsid w:val="00D26815"/>
    <w:rsid w:val="00D33EB3"/>
    <w:rsid w:val="00D34FAE"/>
    <w:rsid w:val="00D43EA9"/>
    <w:rsid w:val="00D45EB1"/>
    <w:rsid w:val="00D81962"/>
    <w:rsid w:val="00D84F03"/>
    <w:rsid w:val="00D954FA"/>
    <w:rsid w:val="00D95815"/>
    <w:rsid w:val="00D965D5"/>
    <w:rsid w:val="00DA3A80"/>
    <w:rsid w:val="00DB66CD"/>
    <w:rsid w:val="00DC0B7C"/>
    <w:rsid w:val="00DC796F"/>
    <w:rsid w:val="00DE7822"/>
    <w:rsid w:val="00DE7EDF"/>
    <w:rsid w:val="00DF70E0"/>
    <w:rsid w:val="00DF7477"/>
    <w:rsid w:val="00E03D68"/>
    <w:rsid w:val="00E17099"/>
    <w:rsid w:val="00E21AC3"/>
    <w:rsid w:val="00E25C3E"/>
    <w:rsid w:val="00E31298"/>
    <w:rsid w:val="00E342AF"/>
    <w:rsid w:val="00E51C6D"/>
    <w:rsid w:val="00E62E5A"/>
    <w:rsid w:val="00E64EDF"/>
    <w:rsid w:val="00E66A1D"/>
    <w:rsid w:val="00E676E3"/>
    <w:rsid w:val="00E67762"/>
    <w:rsid w:val="00E771E2"/>
    <w:rsid w:val="00E824DA"/>
    <w:rsid w:val="00E841CA"/>
    <w:rsid w:val="00E97D89"/>
    <w:rsid w:val="00EA203A"/>
    <w:rsid w:val="00EA2E6E"/>
    <w:rsid w:val="00EA6C1C"/>
    <w:rsid w:val="00EB339B"/>
    <w:rsid w:val="00EB74B6"/>
    <w:rsid w:val="00EC26B0"/>
    <w:rsid w:val="00EC3BC6"/>
    <w:rsid w:val="00ED064D"/>
    <w:rsid w:val="00ED0F81"/>
    <w:rsid w:val="00EE7D4D"/>
    <w:rsid w:val="00EF22D5"/>
    <w:rsid w:val="00EF5BC5"/>
    <w:rsid w:val="00EF70D3"/>
    <w:rsid w:val="00F01CAE"/>
    <w:rsid w:val="00F03514"/>
    <w:rsid w:val="00F03D84"/>
    <w:rsid w:val="00F04973"/>
    <w:rsid w:val="00F0588A"/>
    <w:rsid w:val="00F10DEC"/>
    <w:rsid w:val="00F32E7B"/>
    <w:rsid w:val="00F37598"/>
    <w:rsid w:val="00F4677A"/>
    <w:rsid w:val="00F57922"/>
    <w:rsid w:val="00F62DD6"/>
    <w:rsid w:val="00F76C66"/>
    <w:rsid w:val="00F82EA0"/>
    <w:rsid w:val="00F85932"/>
    <w:rsid w:val="00F9379A"/>
    <w:rsid w:val="00F95469"/>
    <w:rsid w:val="00F97A2B"/>
    <w:rsid w:val="00FA4709"/>
    <w:rsid w:val="00FA5BF7"/>
    <w:rsid w:val="00FD3A5C"/>
    <w:rsid w:val="00FD7F49"/>
    <w:rsid w:val="00FE23BB"/>
    <w:rsid w:val="00FE501A"/>
    <w:rsid w:val="00FE5DB0"/>
    <w:rsid w:val="00FE65EE"/>
    <w:rsid w:val="00FF0CF2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B4A56"/>
  <w15:docId w15:val="{C62D7E50-A798-4BEC-827B-BABBBB5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3EB3"/>
    <w:pPr>
      <w:spacing w:after="200" w:line="276" w:lineRule="auto"/>
    </w:pPr>
    <w:rPr>
      <w:rFonts w:ascii="Century Gothic" w:hAnsi="Century Gothic"/>
      <w:sz w:val="17"/>
      <w:szCs w:val="24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63109"/>
    <w:pPr>
      <w:keepLines/>
      <w:tabs>
        <w:tab w:val="left" w:pos="1800"/>
      </w:tabs>
      <w:snapToGrid w:val="0"/>
      <w:spacing w:before="120" w:after="320" w:line="240" w:lineRule="auto"/>
      <w:ind w:left="1800" w:hanging="1800"/>
      <w:jc w:val="both"/>
      <w:outlineLvl w:val="0"/>
    </w:pPr>
    <w:rPr>
      <w:rFonts w:eastAsia="MS Mincho" w:cs="Lucida Sans Unicode"/>
      <w:color w:val="0081C6"/>
      <w:sz w:val="44"/>
      <w:szCs w:val="44"/>
      <w:lang w:val="fr-CA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063109"/>
    <w:pPr>
      <w:keepNext/>
      <w:numPr>
        <w:ilvl w:val="1"/>
      </w:numPr>
      <w:tabs>
        <w:tab w:val="left" w:pos="720"/>
      </w:tabs>
      <w:spacing w:before="240" w:after="120" w:line="240" w:lineRule="auto"/>
      <w:ind w:left="720" w:hanging="720"/>
      <w:jc w:val="both"/>
      <w:outlineLvl w:val="1"/>
    </w:pPr>
    <w:rPr>
      <w:rFonts w:eastAsia="Gulim" w:cs="Lucida Sans Unicode"/>
      <w:color w:val="7E8083"/>
      <w:sz w:val="36"/>
      <w:szCs w:val="22"/>
      <w:lang w:val="fr-CA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D33EB3"/>
    <w:pPr>
      <w:keepLines/>
      <w:spacing w:before="160" w:after="80" w:line="240" w:lineRule="auto"/>
      <w:jc w:val="both"/>
      <w:outlineLvl w:val="2"/>
    </w:pPr>
    <w:rPr>
      <w:rFonts w:eastAsia="MS Mincho" w:cs="Lucida Sans Unicode"/>
      <w:b/>
      <w:color w:val="0081C6"/>
      <w:sz w:val="28"/>
      <w:szCs w:val="26"/>
      <w:lang w:val="fr-CA" w:eastAsia="ja-JP"/>
    </w:rPr>
  </w:style>
  <w:style w:type="paragraph" w:styleId="Titre4">
    <w:name w:val="heading 4"/>
    <w:basedOn w:val="titre4sansnumro"/>
    <w:link w:val="Titre4Car"/>
    <w:uiPriority w:val="99"/>
    <w:qFormat/>
    <w:rsid w:val="00D33EB3"/>
    <w:pPr>
      <w:spacing w:before="160" w:after="8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4F51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4F51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434F51"/>
    <w:pPr>
      <w:numPr>
        <w:ilvl w:val="6"/>
        <w:numId w:val="40"/>
      </w:numPr>
      <w:spacing w:before="240" w:after="60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434F51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434F51"/>
    <w:pPr>
      <w:numPr>
        <w:ilvl w:val="8"/>
        <w:numId w:val="40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3109"/>
    <w:rPr>
      <w:rFonts w:ascii="Century Gothic" w:eastAsia="MS Mincho" w:hAnsi="Century Gothic" w:cs="Lucida Sans Unicode"/>
      <w:color w:val="0081C6"/>
      <w:sz w:val="44"/>
      <w:szCs w:val="44"/>
      <w:lang w:eastAsia="ja-JP"/>
    </w:rPr>
  </w:style>
  <w:style w:type="character" w:customStyle="1" w:styleId="Titre2Car">
    <w:name w:val="Titre 2 Car"/>
    <w:link w:val="Titre2"/>
    <w:uiPriority w:val="99"/>
    <w:locked/>
    <w:rsid w:val="00063109"/>
    <w:rPr>
      <w:rFonts w:ascii="Century Gothic" w:eastAsia="Gulim" w:hAnsi="Century Gothic" w:cs="Lucida Sans Unicode"/>
      <w:color w:val="7E8083"/>
      <w:sz w:val="36"/>
      <w:szCs w:val="22"/>
      <w:lang w:eastAsia="ja-JP"/>
    </w:rPr>
  </w:style>
  <w:style w:type="character" w:customStyle="1" w:styleId="Titre3Car">
    <w:name w:val="Titre 3 Car"/>
    <w:link w:val="Titre3"/>
    <w:uiPriority w:val="99"/>
    <w:locked/>
    <w:rsid w:val="00D33EB3"/>
    <w:rPr>
      <w:rFonts w:ascii="Century Gothic" w:eastAsia="MS Mincho" w:hAnsi="Century Gothic" w:cs="Lucida Sans Unicode"/>
      <w:b/>
      <w:color w:val="0081C6"/>
      <w:sz w:val="28"/>
      <w:szCs w:val="26"/>
      <w:lang w:eastAsia="ja-JP"/>
    </w:rPr>
  </w:style>
  <w:style w:type="character" w:customStyle="1" w:styleId="Titre4Car">
    <w:name w:val="Titre 4 Car"/>
    <w:link w:val="Titre4"/>
    <w:uiPriority w:val="99"/>
    <w:locked/>
    <w:rsid w:val="00D33EB3"/>
    <w:rPr>
      <w:rFonts w:ascii="Century Gothic" w:eastAsia="Batang" w:hAnsi="Century Gothic" w:cs="Tahoma"/>
      <w:b/>
      <w:color w:val="7E8083" w:themeColor="accent1"/>
      <w:sz w:val="24"/>
      <w:szCs w:val="24"/>
      <w:lang w:eastAsia="ja-JP"/>
    </w:rPr>
  </w:style>
  <w:style w:type="character" w:customStyle="1" w:styleId="Titre5Car">
    <w:name w:val="Titre 5 Car"/>
    <w:link w:val="Titre5"/>
    <w:uiPriority w:val="99"/>
    <w:locked/>
    <w:rsid w:val="00434F51"/>
    <w:rPr>
      <w:rFonts w:eastAsia="Times New Roman"/>
      <w:b/>
      <w:bCs/>
      <w:i/>
      <w:iCs/>
      <w:sz w:val="26"/>
      <w:szCs w:val="26"/>
      <w:lang w:val="en-CA" w:eastAsia="en-US"/>
    </w:rPr>
  </w:style>
  <w:style w:type="character" w:customStyle="1" w:styleId="Titre6Car">
    <w:name w:val="Titre 6 Car"/>
    <w:link w:val="Titre6"/>
    <w:uiPriority w:val="99"/>
    <w:locked/>
    <w:rsid w:val="00434F51"/>
    <w:rPr>
      <w:rFonts w:eastAsia="Times New Roman"/>
      <w:b/>
      <w:bCs/>
      <w:sz w:val="24"/>
      <w:szCs w:val="24"/>
      <w:lang w:val="en-CA" w:eastAsia="en-US"/>
    </w:rPr>
  </w:style>
  <w:style w:type="character" w:customStyle="1" w:styleId="Titre7Car">
    <w:name w:val="Titre 7 Car"/>
    <w:link w:val="Titre7"/>
    <w:uiPriority w:val="99"/>
    <w:locked/>
    <w:rsid w:val="00434F51"/>
    <w:rPr>
      <w:rFonts w:eastAsia="Times New Roman"/>
      <w:sz w:val="24"/>
      <w:szCs w:val="24"/>
      <w:lang w:val="en-CA" w:eastAsia="en-US"/>
    </w:rPr>
  </w:style>
  <w:style w:type="character" w:customStyle="1" w:styleId="Titre8Car">
    <w:name w:val="Titre 8 Car"/>
    <w:link w:val="Titre8"/>
    <w:uiPriority w:val="99"/>
    <w:locked/>
    <w:rsid w:val="00434F51"/>
    <w:rPr>
      <w:rFonts w:eastAsia="Times New Roman"/>
      <w:i/>
      <w:iCs/>
      <w:sz w:val="24"/>
      <w:szCs w:val="24"/>
      <w:lang w:val="en-CA" w:eastAsia="en-US"/>
    </w:rPr>
  </w:style>
  <w:style w:type="character" w:customStyle="1" w:styleId="Titre9Car">
    <w:name w:val="Titre 9 Car"/>
    <w:link w:val="Titre9"/>
    <w:uiPriority w:val="99"/>
    <w:locked/>
    <w:rsid w:val="00434F51"/>
    <w:rPr>
      <w:rFonts w:ascii="Cambria" w:eastAsia="Times New Roman" w:hAnsi="Cambria"/>
      <w:sz w:val="24"/>
      <w:szCs w:val="24"/>
      <w:lang w:val="en-CA" w:eastAsia="en-US"/>
    </w:rPr>
  </w:style>
  <w:style w:type="character" w:styleId="Lienhypertexte">
    <w:name w:val="Hyperlink"/>
    <w:uiPriority w:val="99"/>
    <w:rsid w:val="00434F5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4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45220"/>
    <w:rPr>
      <w:rFonts w:ascii="Tahoma" w:eastAsia="Times New Roman" w:hAnsi="Tahoma" w:cs="Tahoma"/>
      <w:sz w:val="16"/>
      <w:szCs w:val="16"/>
      <w:lang w:val="en-CA"/>
    </w:rPr>
  </w:style>
  <w:style w:type="paragraph" w:customStyle="1" w:styleId="Listenumro1">
    <w:name w:val="Liste numéro 1"/>
    <w:uiPriority w:val="99"/>
    <w:qFormat/>
    <w:rsid w:val="00351F0A"/>
    <w:pPr>
      <w:numPr>
        <w:numId w:val="17"/>
      </w:numPr>
      <w:spacing w:after="80"/>
    </w:pPr>
    <w:rPr>
      <w:rFonts w:ascii="Century Gothic" w:hAnsi="Century Gothic" w:cs="Helvetica"/>
      <w:sz w:val="17"/>
      <w:szCs w:val="17"/>
      <w:lang w:eastAsia="en-US"/>
    </w:rPr>
  </w:style>
  <w:style w:type="paragraph" w:customStyle="1" w:styleId="Listepuce1">
    <w:name w:val="Liste puce 1"/>
    <w:basedOn w:val="Texte"/>
    <w:uiPriority w:val="99"/>
    <w:qFormat/>
    <w:rsid w:val="00453829"/>
    <w:pPr>
      <w:numPr>
        <w:numId w:val="37"/>
      </w:numPr>
      <w:spacing w:after="60"/>
      <w:jc w:val="left"/>
    </w:pPr>
  </w:style>
  <w:style w:type="paragraph" w:customStyle="1" w:styleId="Texte">
    <w:name w:val="Texte"/>
    <w:basedOn w:val="Normal"/>
    <w:qFormat/>
    <w:rsid w:val="00D33EB3"/>
    <w:pPr>
      <w:spacing w:after="160" w:line="240" w:lineRule="auto"/>
      <w:jc w:val="both"/>
    </w:pPr>
    <w:rPr>
      <w:rFonts w:eastAsia="Batang" w:cs="Tahoma"/>
      <w:szCs w:val="17"/>
      <w:lang w:val="fr-CA" w:eastAsia="ja-JP"/>
    </w:rPr>
  </w:style>
  <w:style w:type="table" w:styleId="Grilledutableau">
    <w:name w:val="Table Grid"/>
    <w:basedOn w:val="TableauNormal"/>
    <w:uiPriority w:val="99"/>
    <w:rsid w:val="008C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2">
    <w:name w:val="Liste puce 2"/>
    <w:basedOn w:val="Normal"/>
    <w:uiPriority w:val="99"/>
    <w:qFormat/>
    <w:rsid w:val="00D33EB3"/>
    <w:pPr>
      <w:numPr>
        <w:numId w:val="38"/>
      </w:numPr>
      <w:spacing w:after="80" w:line="240" w:lineRule="auto"/>
    </w:pPr>
    <w:rPr>
      <w:szCs w:val="17"/>
    </w:rPr>
  </w:style>
  <w:style w:type="paragraph" w:customStyle="1" w:styleId="Listealpha1">
    <w:name w:val="Liste alpha 1"/>
    <w:basedOn w:val="Texte"/>
    <w:uiPriority w:val="99"/>
    <w:rsid w:val="00351F0A"/>
    <w:pPr>
      <w:numPr>
        <w:numId w:val="18"/>
      </w:numPr>
      <w:spacing w:after="80"/>
    </w:pPr>
  </w:style>
  <w:style w:type="paragraph" w:styleId="En-tte">
    <w:name w:val="header"/>
    <w:basedOn w:val="Normal"/>
    <w:link w:val="En-tteCar"/>
    <w:uiPriority w:val="99"/>
    <w:rsid w:val="00B36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B360F6"/>
    <w:rPr>
      <w:rFonts w:ascii="Calibri" w:eastAsia="Times New Roman" w:hAnsi="Calibri" w:cs="Times New Roman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rsid w:val="00B360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B360F6"/>
    <w:rPr>
      <w:rFonts w:ascii="Calibri" w:eastAsia="Times New Roman" w:hAnsi="Calibri" w:cs="Times New Roman"/>
      <w:sz w:val="24"/>
      <w:szCs w:val="24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rsid w:val="003636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363622"/>
    <w:rPr>
      <w:rFonts w:ascii="Calibri" w:eastAsia="Times New Roman" w:hAnsi="Calibri" w:cs="Times New Roman"/>
      <w:sz w:val="20"/>
      <w:szCs w:val="20"/>
      <w:lang w:val="en-CA"/>
    </w:rPr>
  </w:style>
  <w:style w:type="character" w:styleId="Appelnotedebasdep">
    <w:name w:val="footnote reference"/>
    <w:uiPriority w:val="99"/>
    <w:semiHidden/>
    <w:rsid w:val="00363622"/>
    <w:rPr>
      <w:rFonts w:cs="Times New Roman"/>
      <w:vertAlign w:val="superscript"/>
    </w:rPr>
  </w:style>
  <w:style w:type="character" w:styleId="Marquedecommentaire">
    <w:name w:val="annotation reference"/>
    <w:uiPriority w:val="99"/>
    <w:semiHidden/>
    <w:rsid w:val="002376F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376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2376F2"/>
    <w:rPr>
      <w:rFonts w:ascii="Calibri" w:eastAsia="Times New Roman" w:hAnsi="Calibri" w:cs="Times New Roman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376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376F2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Rvision">
    <w:name w:val="Revision"/>
    <w:hidden/>
    <w:uiPriority w:val="99"/>
    <w:semiHidden/>
    <w:rsid w:val="001F25E1"/>
    <w:rPr>
      <w:sz w:val="24"/>
      <w:szCs w:val="24"/>
      <w:lang w:val="en-CA" w:eastAsia="en-US"/>
    </w:rPr>
  </w:style>
  <w:style w:type="paragraph" w:customStyle="1" w:styleId="titre3sansnumro">
    <w:name w:val="titre 3 sans numéro"/>
    <w:basedOn w:val="Texte"/>
    <w:rsid w:val="003D4100"/>
    <w:pPr>
      <w:keepNext/>
      <w:keepLines/>
      <w:spacing w:before="200" w:after="40"/>
    </w:pPr>
    <w:rPr>
      <w:color w:val="7E8083" w:themeColor="accent1"/>
      <w:sz w:val="28"/>
      <w:szCs w:val="28"/>
    </w:rPr>
  </w:style>
  <w:style w:type="paragraph" w:customStyle="1" w:styleId="Tableautexte">
    <w:name w:val="Tableau texte"/>
    <w:rsid w:val="00351F0A"/>
    <w:rPr>
      <w:rFonts w:ascii="Century Gothic" w:hAnsi="Century Gothic" w:cs="Helvetica"/>
      <w:sz w:val="17"/>
      <w:szCs w:val="24"/>
      <w:lang w:eastAsia="en-US"/>
    </w:rPr>
  </w:style>
  <w:style w:type="paragraph" w:customStyle="1" w:styleId="Notesousletableau">
    <w:name w:val="Note sous le tableau"/>
    <w:basedOn w:val="Normal"/>
    <w:rsid w:val="00D33EB3"/>
    <w:pPr>
      <w:spacing w:before="120" w:line="240" w:lineRule="auto"/>
    </w:pPr>
    <w:rPr>
      <w:rFonts w:cs="Helvetica"/>
      <w:color w:val="0081C6" w:themeColor="text2"/>
      <w:sz w:val="16"/>
      <w:lang w:val="fr-CA"/>
    </w:rPr>
  </w:style>
  <w:style w:type="paragraph" w:customStyle="1" w:styleId="titre4sansnumro">
    <w:name w:val="titre 4 sans numéro"/>
    <w:basedOn w:val="titre3sansnumro"/>
    <w:rsid w:val="00387DD7"/>
    <w:pPr>
      <w:spacing w:before="240" w:after="120"/>
    </w:pPr>
    <w:rPr>
      <w:b/>
      <w:sz w:val="24"/>
      <w:szCs w:val="24"/>
    </w:rPr>
  </w:style>
  <w:style w:type="paragraph" w:customStyle="1" w:styleId="Tableauentte">
    <w:name w:val="Tableau entête"/>
    <w:rsid w:val="00D33EB3"/>
    <w:rPr>
      <w:rFonts w:ascii="Century Gothic" w:hAnsi="Century Gothic" w:cs="Helvetica"/>
      <w:b/>
      <w:color w:val="FFFFFF" w:themeColor="background1"/>
      <w:sz w:val="17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650C54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locked/>
    <w:rsid w:val="00351F0A"/>
    <w:pPr>
      <w:spacing w:after="100"/>
      <w:ind w:left="170"/>
    </w:pPr>
  </w:style>
  <w:style w:type="paragraph" w:styleId="TM3">
    <w:name w:val="toc 3"/>
    <w:basedOn w:val="Normal"/>
    <w:next w:val="Normal"/>
    <w:autoRedefine/>
    <w:uiPriority w:val="39"/>
    <w:unhideWhenUsed/>
    <w:locked/>
    <w:rsid w:val="00351F0A"/>
    <w:pPr>
      <w:spacing w:after="100"/>
      <w:ind w:left="340"/>
    </w:pPr>
  </w:style>
  <w:style w:type="paragraph" w:customStyle="1" w:styleId="Titresection">
    <w:name w:val="Titre section"/>
    <w:qFormat/>
    <w:rsid w:val="00453829"/>
    <w:pPr>
      <w:spacing w:before="200" w:after="100"/>
    </w:pPr>
    <w:rPr>
      <w:rFonts w:ascii="Century Gothic" w:eastAsia="MS Mincho" w:hAnsi="Century Gothic" w:cs="Lucida Sans Unicode"/>
      <w:color w:val="0081C6"/>
      <w:sz w:val="24"/>
      <w:szCs w:val="26"/>
      <w:lang w:eastAsia="ja-JP"/>
    </w:rPr>
  </w:style>
  <w:style w:type="paragraph" w:customStyle="1" w:styleId="TAB-enttedroit">
    <w:name w:val="TAB - entête droit"/>
    <w:rsid w:val="00453829"/>
    <w:pPr>
      <w:keepNext/>
      <w:keepLines/>
      <w:ind w:right="274"/>
      <w:jc w:val="right"/>
      <w:outlineLvl w:val="0"/>
    </w:pPr>
    <w:rPr>
      <w:rFonts w:ascii="Lucida Sans Unicode" w:eastAsia="Gulim" w:hAnsi="Lucida Sans Unicode" w:cs="Lucida Sans Unicode"/>
      <w:sz w:val="11"/>
      <w:szCs w:val="11"/>
      <w:lang w:eastAsia="ja-JP"/>
    </w:rPr>
  </w:style>
  <w:style w:type="paragraph" w:styleId="Sansinterligne">
    <w:name w:val="No Spacing"/>
    <w:rsid w:val="00453829"/>
    <w:rPr>
      <w:sz w:val="22"/>
      <w:szCs w:val="22"/>
      <w:lang w:eastAsia="en-US"/>
    </w:rPr>
  </w:style>
  <w:style w:type="paragraph" w:customStyle="1" w:styleId="bullet">
    <w:name w:val="bullet"/>
    <w:basedOn w:val="Texte"/>
    <w:qFormat/>
    <w:rsid w:val="00453829"/>
    <w:pPr>
      <w:numPr>
        <w:numId w:val="41"/>
      </w:numPr>
      <w:tabs>
        <w:tab w:val="left" w:pos="270"/>
      </w:tabs>
      <w:spacing w:after="60"/>
      <w:ind w:left="270" w:right="1440" w:hanging="270"/>
      <w:jc w:val="left"/>
    </w:pPr>
    <w:rPr>
      <w:rFonts w:ascii="Arial" w:eastAsia="Times" w:hAnsi="Arial" w:cs="Arial"/>
      <w:sz w:val="21"/>
      <w:szCs w:val="21"/>
      <w:lang w:eastAsia="en-US"/>
    </w:rPr>
  </w:style>
  <w:style w:type="paragraph" w:styleId="Corpsdetexte3">
    <w:name w:val="Body Text 3"/>
    <w:basedOn w:val="Normal"/>
    <w:link w:val="Corpsdetexte3Car"/>
    <w:unhideWhenUsed/>
    <w:rsid w:val="00453829"/>
    <w:pPr>
      <w:spacing w:after="120"/>
    </w:pPr>
    <w:rPr>
      <w:rFonts w:ascii="Calibri" w:hAnsi="Calibri"/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453829"/>
    <w:rPr>
      <w:sz w:val="16"/>
      <w:szCs w:val="16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442E49"/>
    <w:rPr>
      <w:color w:val="2B579A"/>
      <w:shd w:val="clear" w:color="auto" w:fill="E6E6E6"/>
    </w:rPr>
  </w:style>
  <w:style w:type="paragraph" w:customStyle="1" w:styleId="TAB-anne">
    <w:name w:val="TAB - année"/>
    <w:rsid w:val="004213C0"/>
    <w:pPr>
      <w:keepNext/>
      <w:keepLines/>
      <w:tabs>
        <w:tab w:val="left" w:pos="946"/>
      </w:tabs>
      <w:ind w:right="267"/>
      <w:jc w:val="right"/>
      <w:outlineLvl w:val="0"/>
    </w:pPr>
    <w:rPr>
      <w:rFonts w:ascii="Lucida Sans Unicode" w:eastAsia="Gulim" w:hAnsi="Lucida Sans Unicode" w:cs="Lucida Sans Unicode"/>
      <w:b/>
      <w:color w:val="7E8083"/>
      <w:sz w:val="22"/>
      <w:szCs w:val="11"/>
      <w:lang w:eastAsia="ja-JP"/>
    </w:rPr>
  </w:style>
  <w:style w:type="character" w:customStyle="1" w:styleId="fontstyle01">
    <w:name w:val="fontstyle01"/>
    <w:basedOn w:val="Policepardfaut"/>
    <w:rsid w:val="00831DE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831DE7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2"/>
      <w:lang w:val="fr-CA" w:eastAsia="fr-FR"/>
    </w:rPr>
  </w:style>
  <w:style w:type="character" w:customStyle="1" w:styleId="normaltextrun">
    <w:name w:val="normaltextrun"/>
    <w:basedOn w:val="Policepardfaut"/>
    <w:rsid w:val="00E17099"/>
  </w:style>
  <w:style w:type="character" w:customStyle="1" w:styleId="eop">
    <w:name w:val="eop"/>
    <w:basedOn w:val="Policepardfaut"/>
    <w:rsid w:val="00E1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55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355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55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9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470559280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698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%C3%A8res@boral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oralex">
      <a:dk1>
        <a:sysClr val="windowText" lastClr="000000"/>
      </a:dk1>
      <a:lt1>
        <a:sysClr val="window" lastClr="FFFFFF"/>
      </a:lt1>
      <a:dk2>
        <a:srgbClr val="0081C6"/>
      </a:dk2>
      <a:lt2>
        <a:srgbClr val="7E8083"/>
      </a:lt2>
      <a:accent1>
        <a:srgbClr val="7E8083"/>
      </a:accent1>
      <a:accent2>
        <a:srgbClr val="0081C6"/>
      </a:accent2>
      <a:accent3>
        <a:srgbClr val="A2CE47"/>
      </a:accent3>
      <a:accent4>
        <a:srgbClr val="A2CE47"/>
      </a:accent4>
      <a:accent5>
        <a:srgbClr val="F58735"/>
      </a:accent5>
      <a:accent6>
        <a:srgbClr val="FFCC00"/>
      </a:accent6>
      <a:hlink>
        <a:srgbClr val="0081C6"/>
      </a:hlink>
      <a:folHlink>
        <a:srgbClr val="0081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F55EF-03D9-4E51-A37B-90D1B26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 Ares</dc:creator>
  <cp:lastModifiedBy>Stefan Leblond</cp:lastModifiedBy>
  <cp:revision>2</cp:revision>
  <cp:lastPrinted>2017-02-08T19:53:00Z</cp:lastPrinted>
  <dcterms:created xsi:type="dcterms:W3CDTF">2022-06-09T10:54:00Z</dcterms:created>
  <dcterms:modified xsi:type="dcterms:W3CDTF">2022-06-09T10:54:00Z</dcterms:modified>
</cp:coreProperties>
</file>